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F2B" w:rsidRDefault="002F3F2B" w:rsidP="00E63381">
      <w:pPr>
        <w:rPr>
          <w:rFonts w:ascii="Times New Roman" w:hAnsi="Times New Roman" w:cs="Times New Roman"/>
          <w:sz w:val="24"/>
          <w:szCs w:val="24"/>
        </w:rPr>
      </w:pPr>
    </w:p>
    <w:p w:rsidR="00E63381" w:rsidRPr="00E63381" w:rsidRDefault="00E63381" w:rsidP="00E63381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63381">
        <w:rPr>
          <w:rFonts w:ascii="Times New Roman" w:hAnsi="Times New Roman" w:cs="Times New Roman"/>
          <w:b/>
          <w:sz w:val="24"/>
          <w:szCs w:val="24"/>
          <w:lang w:val="kk-KZ"/>
        </w:rPr>
        <w:t>А –</w:t>
      </w:r>
    </w:p>
    <w:p w:rsidR="00E63381" w:rsidRPr="00E63381" w:rsidRDefault="00E63381" w:rsidP="009D436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63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Автохтоны </w:t>
      </w:r>
      <w:r w:rsidRPr="00E63381">
        <w:rPr>
          <w:rFonts w:ascii="Times New Roman" w:hAnsi="Times New Roman" w:cs="Times New Roman"/>
          <w:color w:val="000000"/>
          <w:sz w:val="24"/>
          <w:szCs w:val="24"/>
        </w:rPr>
        <w:t xml:space="preserve">(от гр. </w:t>
      </w:r>
      <w:proofErr w:type="spellStart"/>
      <w:r w:rsidRPr="00E63381">
        <w:rPr>
          <w:rFonts w:ascii="Times New Roman" w:hAnsi="Times New Roman" w:cs="Times New Roman"/>
          <w:color w:val="000000"/>
          <w:sz w:val="24"/>
          <w:szCs w:val="24"/>
        </w:rPr>
        <w:t>аutos</w:t>
      </w:r>
      <w:proofErr w:type="spellEnd"/>
      <w:r w:rsidRPr="00E63381">
        <w:rPr>
          <w:rFonts w:ascii="Times New Roman" w:hAnsi="Times New Roman" w:cs="Times New Roman"/>
          <w:color w:val="000000"/>
          <w:sz w:val="24"/>
          <w:szCs w:val="24"/>
        </w:rPr>
        <w:t xml:space="preserve"> - сам и </w:t>
      </w:r>
      <w:proofErr w:type="spellStart"/>
      <w:r w:rsidRPr="00E63381">
        <w:rPr>
          <w:rFonts w:ascii="Times New Roman" w:hAnsi="Times New Roman" w:cs="Times New Roman"/>
          <w:color w:val="000000"/>
          <w:sz w:val="24"/>
          <w:szCs w:val="24"/>
        </w:rPr>
        <w:t>chthon</w:t>
      </w:r>
      <w:proofErr w:type="spellEnd"/>
      <w:r w:rsidRPr="00E63381">
        <w:rPr>
          <w:rFonts w:ascii="Times New Roman" w:hAnsi="Times New Roman" w:cs="Times New Roman"/>
          <w:color w:val="000000"/>
          <w:sz w:val="24"/>
          <w:szCs w:val="24"/>
        </w:rPr>
        <w:t xml:space="preserve"> - земля) - первоначальное население той или иной земли.</w:t>
      </w:r>
    </w:p>
    <w:p w:rsidR="00E63381" w:rsidRPr="00E63381" w:rsidRDefault="00E63381" w:rsidP="009D436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63381">
        <w:rPr>
          <w:rFonts w:ascii="Verdana" w:hAnsi="Verdana"/>
          <w:b/>
          <w:color w:val="000000"/>
          <w:sz w:val="21"/>
          <w:szCs w:val="21"/>
        </w:rPr>
        <w:t>Антропогенез</w:t>
      </w:r>
      <w:r w:rsidRPr="00E63381">
        <w:rPr>
          <w:rFonts w:ascii="Verdana" w:hAnsi="Verdana"/>
          <w:color w:val="000000"/>
          <w:sz w:val="21"/>
          <w:szCs w:val="21"/>
        </w:rPr>
        <w:t xml:space="preserve"> - (с гр. </w:t>
      </w:r>
      <w:proofErr w:type="spellStart"/>
      <w:r w:rsidRPr="00E63381">
        <w:rPr>
          <w:rFonts w:ascii="Verdana" w:hAnsi="Verdana"/>
          <w:color w:val="000000"/>
          <w:sz w:val="21"/>
          <w:szCs w:val="21"/>
        </w:rPr>
        <w:t>antropos</w:t>
      </w:r>
      <w:proofErr w:type="spellEnd"/>
      <w:r w:rsidRPr="00E63381">
        <w:rPr>
          <w:rFonts w:ascii="Verdana" w:hAnsi="Verdana"/>
          <w:color w:val="000000"/>
          <w:sz w:val="21"/>
          <w:szCs w:val="21"/>
        </w:rPr>
        <w:t xml:space="preserve"> - человек и </w:t>
      </w:r>
      <w:proofErr w:type="spellStart"/>
      <w:r w:rsidRPr="00E63381">
        <w:rPr>
          <w:rFonts w:ascii="Verdana" w:hAnsi="Verdana"/>
          <w:color w:val="000000"/>
          <w:sz w:val="21"/>
          <w:szCs w:val="21"/>
        </w:rPr>
        <w:t>henetis</w:t>
      </w:r>
      <w:proofErr w:type="spellEnd"/>
      <w:r w:rsidRPr="00E63381">
        <w:rPr>
          <w:rFonts w:ascii="Verdana" w:hAnsi="Verdana"/>
          <w:color w:val="000000"/>
          <w:sz w:val="21"/>
          <w:szCs w:val="21"/>
        </w:rPr>
        <w:t xml:space="preserve"> - возникновения) - процесс возникновения и формирования физического типа человека.</w:t>
      </w:r>
    </w:p>
    <w:p w:rsidR="00E63381" w:rsidRPr="00E63381" w:rsidRDefault="00E63381" w:rsidP="009D436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63381">
        <w:rPr>
          <w:rFonts w:ascii="Verdana" w:hAnsi="Verdana"/>
          <w:b/>
          <w:color w:val="000000"/>
          <w:sz w:val="21"/>
          <w:szCs w:val="21"/>
        </w:rPr>
        <w:t>Ассимиляция</w:t>
      </w:r>
      <w:r w:rsidRPr="00E63381">
        <w:rPr>
          <w:rFonts w:ascii="Verdana" w:hAnsi="Verdana"/>
          <w:color w:val="000000"/>
          <w:sz w:val="21"/>
          <w:szCs w:val="21"/>
        </w:rPr>
        <w:t xml:space="preserve"> (от лат. </w:t>
      </w:r>
      <w:proofErr w:type="spellStart"/>
      <w:r w:rsidRPr="00E63381">
        <w:rPr>
          <w:rFonts w:ascii="Verdana" w:hAnsi="Verdana"/>
          <w:color w:val="000000"/>
          <w:sz w:val="21"/>
          <w:szCs w:val="21"/>
        </w:rPr>
        <w:t>assimilatio</w:t>
      </w:r>
      <w:proofErr w:type="spellEnd"/>
      <w:r w:rsidRPr="00E63381">
        <w:rPr>
          <w:rFonts w:ascii="Verdana" w:hAnsi="Verdana"/>
          <w:color w:val="000000"/>
          <w:sz w:val="21"/>
          <w:szCs w:val="21"/>
        </w:rPr>
        <w:t xml:space="preserve"> - уподобление) - поглощение сильнее этносом другого слабого, при чем слабее полностью забывает свое происхождение, язык и обычаи.</w:t>
      </w:r>
    </w:p>
    <w:p w:rsidR="00E63381" w:rsidRDefault="00E63381" w:rsidP="009D436F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63381" w:rsidRPr="00E63381" w:rsidRDefault="00E63381" w:rsidP="003C59D9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63381">
        <w:rPr>
          <w:rFonts w:ascii="Times New Roman" w:hAnsi="Times New Roman" w:cs="Times New Roman"/>
          <w:b/>
          <w:sz w:val="24"/>
          <w:szCs w:val="24"/>
          <w:lang w:val="kk-KZ"/>
        </w:rPr>
        <w:t>Г  –</w:t>
      </w:r>
    </w:p>
    <w:p w:rsidR="00E63381" w:rsidRDefault="00E63381" w:rsidP="009D436F">
      <w:pPr>
        <w:jc w:val="both"/>
        <w:rPr>
          <w:rFonts w:ascii="Verdana" w:hAnsi="Verdana"/>
          <w:color w:val="000000"/>
          <w:sz w:val="21"/>
          <w:szCs w:val="21"/>
        </w:rPr>
      </w:pPr>
      <w:r w:rsidRPr="00E63381">
        <w:rPr>
          <w:rFonts w:ascii="Verdana" w:hAnsi="Verdana"/>
          <w:b/>
          <w:color w:val="000000"/>
          <w:sz w:val="21"/>
          <w:szCs w:val="21"/>
        </w:rPr>
        <w:t>Глобализация жизни</w:t>
      </w:r>
      <w:r w:rsidRPr="00E63381">
        <w:rPr>
          <w:rFonts w:ascii="Verdana" w:hAnsi="Verdana"/>
          <w:color w:val="000000"/>
          <w:sz w:val="21"/>
          <w:szCs w:val="21"/>
        </w:rPr>
        <w:t xml:space="preserve"> (от лат. </w:t>
      </w:r>
      <w:proofErr w:type="spellStart"/>
      <w:r w:rsidRPr="00E63381">
        <w:rPr>
          <w:rFonts w:ascii="Verdana" w:hAnsi="Verdana"/>
          <w:color w:val="000000"/>
          <w:sz w:val="21"/>
          <w:szCs w:val="21"/>
        </w:rPr>
        <w:t>globus</w:t>
      </w:r>
      <w:proofErr w:type="spellEnd"/>
      <w:r w:rsidRPr="00E63381">
        <w:rPr>
          <w:rFonts w:ascii="Verdana" w:hAnsi="Verdana"/>
          <w:color w:val="000000"/>
          <w:sz w:val="21"/>
          <w:szCs w:val="21"/>
        </w:rPr>
        <w:t xml:space="preserve"> - шар) - </w:t>
      </w:r>
      <w:proofErr w:type="spellStart"/>
      <w:r w:rsidRPr="00E63381">
        <w:rPr>
          <w:rFonts w:ascii="Verdana" w:hAnsi="Verdana"/>
          <w:color w:val="000000"/>
          <w:sz w:val="21"/>
          <w:szCs w:val="21"/>
        </w:rPr>
        <w:t>всеземне</w:t>
      </w:r>
      <w:proofErr w:type="spellEnd"/>
      <w:r w:rsidRPr="00E63381">
        <w:rPr>
          <w:rFonts w:ascii="Verdana" w:hAnsi="Verdana"/>
          <w:color w:val="000000"/>
          <w:sz w:val="21"/>
          <w:szCs w:val="21"/>
        </w:rPr>
        <w:t xml:space="preserve"> объединения), что приводит </w:t>
      </w:r>
      <w:proofErr w:type="gramStart"/>
      <w:r w:rsidRPr="00E63381">
        <w:rPr>
          <w:rFonts w:ascii="Verdana" w:hAnsi="Verdana"/>
          <w:color w:val="000000"/>
          <w:sz w:val="21"/>
          <w:szCs w:val="21"/>
        </w:rPr>
        <w:t>к смешения</w:t>
      </w:r>
      <w:proofErr w:type="gramEnd"/>
      <w:r w:rsidRPr="00E63381">
        <w:rPr>
          <w:rFonts w:ascii="Verdana" w:hAnsi="Verdana"/>
          <w:color w:val="000000"/>
          <w:sz w:val="21"/>
          <w:szCs w:val="21"/>
        </w:rPr>
        <w:t xml:space="preserve"> и слияния этносов с очень отличными ментальностью и культурами.</w:t>
      </w:r>
    </w:p>
    <w:p w:rsidR="00E63381" w:rsidRDefault="00E63381" w:rsidP="009D436F">
      <w:pPr>
        <w:jc w:val="both"/>
        <w:rPr>
          <w:rFonts w:ascii="Verdana" w:hAnsi="Verdana"/>
          <w:color w:val="000000"/>
          <w:sz w:val="21"/>
          <w:szCs w:val="21"/>
        </w:rPr>
      </w:pPr>
      <w:r w:rsidRPr="00E63381">
        <w:rPr>
          <w:rFonts w:ascii="Verdana" w:hAnsi="Verdana"/>
          <w:b/>
          <w:color w:val="000000"/>
          <w:sz w:val="21"/>
          <w:szCs w:val="21"/>
        </w:rPr>
        <w:t>Гомогенность этническая, религиозная</w:t>
      </w:r>
      <w:r>
        <w:rPr>
          <w:rFonts w:ascii="Verdana" w:hAnsi="Verdana"/>
          <w:color w:val="000000"/>
          <w:sz w:val="21"/>
          <w:szCs w:val="21"/>
        </w:rPr>
        <w:t xml:space="preserve"> (от гр. </w:t>
      </w:r>
      <w:proofErr w:type="spellStart"/>
      <w:r>
        <w:rPr>
          <w:rFonts w:ascii="Verdana" w:hAnsi="Verdana"/>
          <w:color w:val="000000"/>
          <w:sz w:val="21"/>
          <w:szCs w:val="21"/>
        </w:rPr>
        <w:t>homohenis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- однородный, то, что обнаруживает одинаковые свойства) - качество, присущее этническим общностям, которые состоят исключительно из лиц своей нации, или религиозным общинам одного вероисповедания.</w:t>
      </w:r>
    </w:p>
    <w:p w:rsidR="003C59D9" w:rsidRPr="003C59D9" w:rsidRDefault="003C59D9" w:rsidP="003C59D9">
      <w:pPr>
        <w:pStyle w:val="a3"/>
        <w:numPr>
          <w:ilvl w:val="0"/>
          <w:numId w:val="3"/>
        </w:numPr>
        <w:jc w:val="center"/>
        <w:rPr>
          <w:rFonts w:ascii="Verdana" w:hAnsi="Verdana"/>
          <w:b/>
          <w:color w:val="000000"/>
          <w:sz w:val="21"/>
          <w:szCs w:val="21"/>
          <w:lang w:val="kk-KZ"/>
        </w:rPr>
      </w:pPr>
      <w:r>
        <w:rPr>
          <w:rFonts w:ascii="Verdana" w:hAnsi="Verdana"/>
          <w:b/>
          <w:color w:val="000000"/>
          <w:sz w:val="21"/>
          <w:szCs w:val="21"/>
          <w:lang w:val="kk-KZ"/>
        </w:rPr>
        <w:t>Е –</w:t>
      </w:r>
    </w:p>
    <w:p w:rsidR="00E63381" w:rsidRDefault="003C59D9" w:rsidP="003C59D9">
      <w:pPr>
        <w:jc w:val="both"/>
        <w:rPr>
          <w:rFonts w:ascii="Verdana" w:hAnsi="Verdana"/>
          <w:color w:val="000000"/>
          <w:sz w:val="21"/>
          <w:szCs w:val="21"/>
        </w:rPr>
      </w:pPr>
      <w:r w:rsidRPr="003C59D9">
        <w:rPr>
          <w:rFonts w:ascii="Verdana" w:hAnsi="Verdana"/>
          <w:b/>
          <w:color w:val="000000"/>
          <w:sz w:val="21"/>
          <w:szCs w:val="21"/>
        </w:rPr>
        <w:t>Естественная культура этноса</w:t>
      </w:r>
      <w:r>
        <w:rPr>
          <w:rFonts w:ascii="Verdana" w:hAnsi="Verdana"/>
          <w:color w:val="000000"/>
          <w:sz w:val="21"/>
          <w:szCs w:val="21"/>
        </w:rPr>
        <w:t xml:space="preserve"> - изначальная автохтонная культура народа, сформированная им на протяжении длительного проживания на своей территории и сохранена в его этнической памяти.</w:t>
      </w:r>
    </w:p>
    <w:p w:rsidR="00E63381" w:rsidRPr="009D436F" w:rsidRDefault="009D436F" w:rsidP="009D436F">
      <w:pPr>
        <w:pStyle w:val="a3"/>
        <w:numPr>
          <w:ilvl w:val="0"/>
          <w:numId w:val="3"/>
        </w:numPr>
        <w:jc w:val="center"/>
        <w:rPr>
          <w:rFonts w:ascii="Verdana" w:hAnsi="Verdana"/>
          <w:color w:val="000000"/>
          <w:sz w:val="21"/>
          <w:szCs w:val="21"/>
          <w:lang w:val="kk-KZ"/>
        </w:rPr>
      </w:pPr>
      <w:r>
        <w:rPr>
          <w:rFonts w:ascii="Verdana" w:hAnsi="Verdana"/>
          <w:b/>
          <w:color w:val="000000"/>
          <w:sz w:val="21"/>
          <w:szCs w:val="21"/>
          <w:lang w:val="kk-KZ"/>
        </w:rPr>
        <w:t>К –</w:t>
      </w:r>
    </w:p>
    <w:p w:rsidR="009D436F" w:rsidRDefault="009D436F" w:rsidP="009D436F">
      <w:pPr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r w:rsidRPr="009D436F">
        <w:rPr>
          <w:rFonts w:ascii="Verdana" w:hAnsi="Verdana"/>
          <w:b/>
          <w:color w:val="000000"/>
          <w:sz w:val="21"/>
          <w:szCs w:val="21"/>
        </w:rPr>
        <w:t>Контактн</w:t>
      </w:r>
      <w:proofErr w:type="spellEnd"/>
      <w:r w:rsidRPr="009D436F">
        <w:rPr>
          <w:rFonts w:ascii="Verdana" w:hAnsi="Verdana"/>
          <w:b/>
          <w:color w:val="000000"/>
          <w:sz w:val="21"/>
          <w:szCs w:val="21"/>
          <w:lang w:val="kk-KZ"/>
        </w:rPr>
        <w:t>ая</w:t>
      </w:r>
      <w:r w:rsidRPr="009D436F">
        <w:rPr>
          <w:rFonts w:ascii="Verdana" w:hAnsi="Verdana"/>
          <w:b/>
          <w:color w:val="000000"/>
          <w:sz w:val="21"/>
          <w:szCs w:val="21"/>
        </w:rPr>
        <w:t xml:space="preserve"> этническая общность</w:t>
      </w:r>
      <w:r w:rsidRPr="009D436F">
        <w:rPr>
          <w:rFonts w:ascii="Verdana" w:hAnsi="Verdana"/>
          <w:color w:val="000000"/>
          <w:sz w:val="21"/>
          <w:szCs w:val="21"/>
        </w:rPr>
        <w:t xml:space="preserve"> - </w:t>
      </w:r>
      <w:proofErr w:type="spellStart"/>
      <w:r w:rsidRPr="009D436F">
        <w:rPr>
          <w:rFonts w:ascii="Verdana" w:hAnsi="Verdana"/>
          <w:color w:val="000000"/>
          <w:sz w:val="21"/>
          <w:szCs w:val="21"/>
        </w:rPr>
        <w:t>объединени</w:t>
      </w:r>
      <w:proofErr w:type="spellEnd"/>
      <w:r>
        <w:rPr>
          <w:rFonts w:ascii="Verdana" w:hAnsi="Verdana"/>
          <w:color w:val="000000"/>
          <w:sz w:val="21"/>
          <w:szCs w:val="21"/>
          <w:lang w:val="kk-KZ"/>
        </w:rPr>
        <w:t>я</w:t>
      </w:r>
      <w:r w:rsidRPr="009D436F">
        <w:rPr>
          <w:rFonts w:ascii="Verdana" w:hAnsi="Verdana"/>
          <w:color w:val="000000"/>
          <w:sz w:val="21"/>
          <w:szCs w:val="21"/>
        </w:rPr>
        <w:t xml:space="preserve"> с общими культурно-хозяйственными и образно-эмоциональными особенностями при более широком расселении родственных языково-культурных </w:t>
      </w:r>
      <w:r>
        <w:rPr>
          <w:rFonts w:ascii="Verdana" w:hAnsi="Verdana"/>
          <w:color w:val="000000"/>
          <w:sz w:val="21"/>
          <w:szCs w:val="21"/>
          <w:lang w:val="kk-KZ"/>
        </w:rPr>
        <w:t>эносов</w:t>
      </w:r>
      <w:r w:rsidRPr="009D436F">
        <w:rPr>
          <w:rFonts w:ascii="Verdana" w:hAnsi="Verdana"/>
          <w:color w:val="000000"/>
          <w:sz w:val="21"/>
          <w:szCs w:val="21"/>
        </w:rPr>
        <w:t>, которые сохраняют стали контакты между собой.</w:t>
      </w:r>
    </w:p>
    <w:p w:rsidR="009D436F" w:rsidRPr="009D436F" w:rsidRDefault="009D436F" w:rsidP="009D436F">
      <w:pPr>
        <w:jc w:val="both"/>
        <w:rPr>
          <w:rFonts w:ascii="Verdana" w:hAnsi="Verdana"/>
          <w:color w:val="000000"/>
          <w:sz w:val="21"/>
          <w:szCs w:val="21"/>
          <w:lang w:val="kk-KZ"/>
        </w:rPr>
      </w:pPr>
      <w:r w:rsidRPr="009D436F">
        <w:rPr>
          <w:rFonts w:ascii="Verdana" w:hAnsi="Verdana"/>
          <w:b/>
          <w:color w:val="000000"/>
          <w:sz w:val="21"/>
          <w:szCs w:val="21"/>
        </w:rPr>
        <w:t>Конфессия</w:t>
      </w:r>
      <w:r>
        <w:rPr>
          <w:rFonts w:ascii="Verdana" w:hAnsi="Verdana"/>
          <w:color w:val="000000"/>
          <w:sz w:val="21"/>
          <w:szCs w:val="21"/>
        </w:rPr>
        <w:t xml:space="preserve"> (от лат. </w:t>
      </w:r>
      <w:proofErr w:type="spellStart"/>
      <w:r>
        <w:rPr>
          <w:rFonts w:ascii="Verdana" w:hAnsi="Verdana"/>
          <w:color w:val="000000"/>
          <w:sz w:val="21"/>
          <w:szCs w:val="21"/>
        </w:rPr>
        <w:t>confessionalis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- </w:t>
      </w:r>
      <w:r>
        <w:rPr>
          <w:rFonts w:ascii="Verdana" w:hAnsi="Verdana"/>
          <w:color w:val="000000"/>
          <w:sz w:val="21"/>
          <w:szCs w:val="21"/>
          <w:lang w:val="kk-KZ"/>
        </w:rPr>
        <w:t>вероисповедание</w:t>
      </w:r>
      <w:r>
        <w:rPr>
          <w:rFonts w:ascii="Verdana" w:hAnsi="Verdana"/>
          <w:color w:val="000000"/>
          <w:sz w:val="21"/>
          <w:szCs w:val="21"/>
        </w:rPr>
        <w:t>) - принадлежность к какой Церкви или религиозной организации. Конфессия не тождественна вероисповеданию (напр., три украинские Церкви принадлежат к одному христианского вероисповедания, но в трех разных конфессий УПЦ, УПЦ КП, УАПЦ).</w:t>
      </w:r>
    </w:p>
    <w:p w:rsidR="00E63381" w:rsidRDefault="009D436F" w:rsidP="003C59D9">
      <w:pPr>
        <w:jc w:val="both"/>
        <w:rPr>
          <w:rFonts w:ascii="Verdana" w:hAnsi="Verdana"/>
          <w:color w:val="000000"/>
          <w:sz w:val="21"/>
          <w:szCs w:val="21"/>
          <w:lang w:val="kk-KZ"/>
        </w:rPr>
      </w:pPr>
      <w:r w:rsidRPr="009D436F">
        <w:rPr>
          <w:rFonts w:ascii="Verdana" w:hAnsi="Verdana"/>
          <w:b/>
          <w:color w:val="000000"/>
          <w:sz w:val="21"/>
          <w:szCs w:val="21"/>
        </w:rPr>
        <w:t>Культура:</w:t>
      </w:r>
      <w:r>
        <w:rPr>
          <w:rFonts w:ascii="Verdana" w:hAnsi="Verdana"/>
          <w:color w:val="000000"/>
          <w:sz w:val="21"/>
          <w:szCs w:val="21"/>
        </w:rPr>
        <w:t xml:space="preserve"> 1) система </w:t>
      </w:r>
      <w:r>
        <w:rPr>
          <w:rFonts w:ascii="Verdana" w:hAnsi="Verdana"/>
          <w:color w:val="000000"/>
          <w:sz w:val="21"/>
          <w:szCs w:val="21"/>
          <w:lang w:val="kk-KZ"/>
        </w:rPr>
        <w:t>повседневных</w:t>
      </w:r>
      <w:r>
        <w:rPr>
          <w:rFonts w:ascii="Verdana" w:hAnsi="Verdana"/>
          <w:color w:val="000000"/>
          <w:sz w:val="21"/>
          <w:szCs w:val="21"/>
        </w:rPr>
        <w:t xml:space="preserve"> способов оформления различных видов человеческой деятельности; 2) совокупность культурных достижений каждого из народов</w:t>
      </w:r>
      <w:r>
        <w:rPr>
          <w:rFonts w:ascii="Verdana" w:hAnsi="Verdana"/>
          <w:color w:val="000000"/>
          <w:sz w:val="21"/>
          <w:szCs w:val="21"/>
          <w:lang w:val="kk-KZ"/>
        </w:rPr>
        <w:t>.</w:t>
      </w:r>
    </w:p>
    <w:p w:rsidR="009D436F" w:rsidRPr="009D436F" w:rsidRDefault="009D436F" w:rsidP="009D436F">
      <w:pPr>
        <w:pStyle w:val="a3"/>
        <w:numPr>
          <w:ilvl w:val="0"/>
          <w:numId w:val="3"/>
        </w:numPr>
        <w:jc w:val="center"/>
        <w:rPr>
          <w:rFonts w:ascii="Verdana" w:hAnsi="Verdana"/>
          <w:b/>
          <w:color w:val="000000"/>
          <w:sz w:val="21"/>
          <w:szCs w:val="21"/>
          <w:lang w:val="kk-KZ"/>
        </w:rPr>
      </w:pPr>
      <w:r>
        <w:rPr>
          <w:rFonts w:ascii="Verdana" w:hAnsi="Verdana"/>
          <w:b/>
          <w:color w:val="000000"/>
          <w:sz w:val="21"/>
          <w:szCs w:val="21"/>
          <w:lang w:val="kk-KZ"/>
        </w:rPr>
        <w:t>М –</w:t>
      </w:r>
    </w:p>
    <w:p w:rsidR="00E63381" w:rsidRDefault="009D436F" w:rsidP="009D436F">
      <w:pPr>
        <w:jc w:val="both"/>
        <w:rPr>
          <w:rFonts w:ascii="Verdana" w:hAnsi="Verdana"/>
          <w:color w:val="000000"/>
          <w:sz w:val="21"/>
          <w:szCs w:val="21"/>
        </w:rPr>
      </w:pPr>
      <w:r w:rsidRPr="009D436F">
        <w:rPr>
          <w:rFonts w:ascii="Verdana" w:hAnsi="Verdana"/>
          <w:b/>
          <w:color w:val="000000"/>
          <w:sz w:val="21"/>
          <w:szCs w:val="21"/>
        </w:rPr>
        <w:t>Макро</w:t>
      </w:r>
      <w:r w:rsidRPr="009D436F">
        <w:rPr>
          <w:rFonts w:ascii="Verdana" w:hAnsi="Verdana"/>
          <w:b/>
          <w:color w:val="000000"/>
          <w:sz w:val="21"/>
          <w:szCs w:val="21"/>
          <w:lang w:val="kk-KZ"/>
        </w:rPr>
        <w:t>э</w:t>
      </w:r>
      <w:proofErr w:type="spellStart"/>
      <w:r w:rsidRPr="009D436F">
        <w:rPr>
          <w:rFonts w:ascii="Verdana" w:hAnsi="Verdana"/>
          <w:b/>
          <w:color w:val="000000"/>
          <w:sz w:val="21"/>
          <w:szCs w:val="21"/>
        </w:rPr>
        <w:t>тни</w:t>
      </w:r>
      <w:r w:rsidRPr="009D436F">
        <w:rPr>
          <w:rFonts w:ascii="Verdana" w:hAnsi="Verdana"/>
          <w:b/>
          <w:color w:val="000000"/>
          <w:sz w:val="21"/>
          <w:szCs w:val="21"/>
        </w:rPr>
        <w:t>чн</w:t>
      </w:r>
      <w:proofErr w:type="spellEnd"/>
      <w:r w:rsidRPr="009D436F">
        <w:rPr>
          <w:rFonts w:ascii="Verdana" w:hAnsi="Verdana"/>
          <w:b/>
          <w:color w:val="000000"/>
          <w:sz w:val="21"/>
          <w:szCs w:val="21"/>
          <w:lang w:val="kk-KZ"/>
        </w:rPr>
        <w:t>ое</w:t>
      </w:r>
      <w:r w:rsidRPr="009D436F">
        <w:rPr>
          <w:rFonts w:ascii="Verdana" w:hAnsi="Verdana"/>
          <w:b/>
          <w:color w:val="000000"/>
          <w:sz w:val="21"/>
          <w:szCs w:val="21"/>
        </w:rPr>
        <w:t xml:space="preserve"> сообщество</w:t>
      </w:r>
      <w:r>
        <w:rPr>
          <w:rFonts w:ascii="Verdana" w:hAnsi="Verdana"/>
          <w:color w:val="000000"/>
          <w:sz w:val="21"/>
          <w:szCs w:val="21"/>
        </w:rPr>
        <w:t xml:space="preserve"> - сообщество, которое образуется в результате более широкого расселения контактных этнических сообществ, причем происходит разнообразия хозяйственно-культурных типов и языковая дифференциация.</w:t>
      </w:r>
    </w:p>
    <w:p w:rsidR="0090103E" w:rsidRDefault="0090103E" w:rsidP="009D436F">
      <w:pPr>
        <w:jc w:val="both"/>
        <w:rPr>
          <w:rFonts w:ascii="Verdana" w:hAnsi="Verdana"/>
          <w:color w:val="000000"/>
          <w:sz w:val="21"/>
          <w:szCs w:val="21"/>
        </w:rPr>
      </w:pPr>
      <w:r w:rsidRPr="0090103E">
        <w:rPr>
          <w:rFonts w:ascii="Verdana" w:hAnsi="Verdana"/>
          <w:b/>
          <w:color w:val="000000"/>
          <w:sz w:val="21"/>
          <w:szCs w:val="21"/>
        </w:rPr>
        <w:t>Межконфессиональная толерантность</w:t>
      </w:r>
      <w:r>
        <w:rPr>
          <w:rFonts w:ascii="Verdana" w:hAnsi="Verdana"/>
          <w:color w:val="000000"/>
          <w:sz w:val="21"/>
          <w:szCs w:val="21"/>
        </w:rPr>
        <w:t xml:space="preserve"> (от лат. </w:t>
      </w:r>
      <w:proofErr w:type="spellStart"/>
      <w:r>
        <w:rPr>
          <w:rFonts w:ascii="Verdana" w:hAnsi="Verdana"/>
          <w:color w:val="000000"/>
          <w:sz w:val="21"/>
          <w:szCs w:val="21"/>
        </w:rPr>
        <w:t>tolerans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- терпение) - терпимость к чужим религиозных верований, обрядов и обычаев, признания их прав на свое собственное понимание </w:t>
      </w:r>
      <w:r>
        <w:rPr>
          <w:rFonts w:ascii="Verdana" w:hAnsi="Verdana"/>
          <w:color w:val="000000"/>
          <w:sz w:val="21"/>
          <w:szCs w:val="21"/>
          <w:lang w:val="kk-KZ"/>
        </w:rPr>
        <w:t>б</w:t>
      </w:r>
      <w:proofErr w:type="spellStart"/>
      <w:r>
        <w:rPr>
          <w:rFonts w:ascii="Verdana" w:hAnsi="Verdana"/>
          <w:color w:val="000000"/>
          <w:sz w:val="21"/>
          <w:szCs w:val="21"/>
        </w:rPr>
        <w:t>ога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. Толерантность </w:t>
      </w:r>
      <w:r w:rsidR="00E22392">
        <w:rPr>
          <w:rFonts w:ascii="Verdana" w:hAnsi="Verdana"/>
          <w:color w:val="000000"/>
          <w:sz w:val="21"/>
          <w:szCs w:val="21"/>
        </w:rPr>
        <w:t>–</w:t>
      </w:r>
      <w:r>
        <w:rPr>
          <w:rFonts w:ascii="Verdana" w:hAnsi="Verdana"/>
          <w:color w:val="000000"/>
          <w:sz w:val="21"/>
          <w:szCs w:val="21"/>
        </w:rPr>
        <w:t xml:space="preserve"> необходимое условие соблюдения свободы совести и признак общей культуры человека.</w:t>
      </w:r>
    </w:p>
    <w:p w:rsidR="006D283F" w:rsidRDefault="006D283F" w:rsidP="006D283F">
      <w:pPr>
        <w:pStyle w:val="a4"/>
        <w:ind w:firstLine="90"/>
        <w:jc w:val="both"/>
        <w:rPr>
          <w:rFonts w:ascii="Verdana" w:hAnsi="Verdana"/>
          <w:color w:val="000000"/>
          <w:sz w:val="21"/>
          <w:szCs w:val="21"/>
        </w:rPr>
      </w:pPr>
      <w:r w:rsidRPr="006D283F">
        <w:rPr>
          <w:rFonts w:ascii="Verdana" w:hAnsi="Verdana"/>
          <w:b/>
          <w:color w:val="000000"/>
          <w:sz w:val="21"/>
          <w:szCs w:val="21"/>
        </w:rPr>
        <w:lastRenderedPageBreak/>
        <w:t>Ментальность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="00E22392">
        <w:rPr>
          <w:rFonts w:ascii="Verdana" w:hAnsi="Verdana"/>
          <w:color w:val="000000"/>
          <w:sz w:val="21"/>
          <w:szCs w:val="21"/>
        </w:rPr>
        <w:t>–</w:t>
      </w:r>
      <w:r>
        <w:rPr>
          <w:rFonts w:ascii="Verdana" w:hAnsi="Verdana"/>
          <w:color w:val="000000"/>
          <w:sz w:val="21"/>
          <w:szCs w:val="21"/>
        </w:rPr>
        <w:t xml:space="preserve"> национальный тип мироощущения (</w:t>
      </w:r>
      <w:r w:rsidR="00E22392">
        <w:rPr>
          <w:rFonts w:ascii="Verdana" w:hAnsi="Verdana"/>
          <w:color w:val="000000"/>
          <w:sz w:val="21"/>
          <w:szCs w:val="21"/>
        </w:rPr>
        <w:t>«</w:t>
      </w:r>
      <w:r>
        <w:rPr>
          <w:rFonts w:ascii="Verdana" w:hAnsi="Verdana"/>
          <w:color w:val="000000"/>
          <w:sz w:val="21"/>
          <w:szCs w:val="21"/>
        </w:rPr>
        <w:t>дух народа</w:t>
      </w:r>
      <w:r w:rsidR="00E22392">
        <w:rPr>
          <w:rFonts w:ascii="Verdana" w:hAnsi="Verdana"/>
          <w:color w:val="000000"/>
          <w:sz w:val="21"/>
          <w:szCs w:val="21"/>
        </w:rPr>
        <w:t>»</w:t>
      </w:r>
      <w:r>
        <w:rPr>
          <w:rFonts w:ascii="Verdana" w:hAnsi="Verdana"/>
          <w:color w:val="000000"/>
          <w:sz w:val="21"/>
          <w:szCs w:val="21"/>
        </w:rPr>
        <w:t>), который основывается на этнических образах и символах (часто подсознательных), обусловливающих стереотипы поведения, психические реакции, оценки некоторых событий или лиц, отношение к окружающей действительности.</w:t>
      </w:r>
    </w:p>
    <w:p w:rsidR="006D283F" w:rsidRDefault="006D283F" w:rsidP="006D283F">
      <w:pPr>
        <w:pStyle w:val="a4"/>
        <w:ind w:firstLine="90"/>
        <w:jc w:val="both"/>
        <w:rPr>
          <w:rFonts w:ascii="Verdana" w:hAnsi="Verdana"/>
          <w:color w:val="000000"/>
          <w:sz w:val="21"/>
          <w:szCs w:val="21"/>
        </w:rPr>
      </w:pPr>
      <w:r w:rsidRPr="006D283F">
        <w:rPr>
          <w:rFonts w:ascii="Verdana" w:hAnsi="Verdana"/>
          <w:b/>
          <w:color w:val="000000"/>
          <w:sz w:val="21"/>
          <w:szCs w:val="21"/>
        </w:rPr>
        <w:t>Ментальная борьба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="00E22392">
        <w:rPr>
          <w:rFonts w:ascii="Verdana" w:hAnsi="Verdana"/>
          <w:color w:val="000000"/>
          <w:sz w:val="21"/>
          <w:szCs w:val="21"/>
        </w:rPr>
        <w:t>–</w:t>
      </w:r>
      <w:r>
        <w:rPr>
          <w:rFonts w:ascii="Verdana" w:hAnsi="Verdana"/>
          <w:color w:val="000000"/>
          <w:sz w:val="21"/>
          <w:szCs w:val="21"/>
        </w:rPr>
        <w:t xml:space="preserve"> (от </w:t>
      </w:r>
      <w:r w:rsidR="00E22392">
        <w:rPr>
          <w:rFonts w:ascii="Verdana" w:hAnsi="Verdana"/>
          <w:color w:val="000000"/>
          <w:sz w:val="21"/>
          <w:szCs w:val="21"/>
        </w:rPr>
        <w:t>«</w:t>
      </w:r>
      <w:r>
        <w:rPr>
          <w:rFonts w:ascii="Verdana" w:hAnsi="Verdana"/>
          <w:color w:val="000000"/>
          <w:sz w:val="21"/>
          <w:szCs w:val="21"/>
        </w:rPr>
        <w:t>ментальный</w:t>
      </w:r>
      <w:r w:rsidR="00E22392">
        <w:rPr>
          <w:rFonts w:ascii="Verdana" w:hAnsi="Verdana"/>
          <w:color w:val="000000"/>
          <w:sz w:val="21"/>
          <w:szCs w:val="21"/>
        </w:rPr>
        <w:t>»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="00E22392">
        <w:rPr>
          <w:rFonts w:ascii="Verdana" w:hAnsi="Verdana"/>
          <w:color w:val="000000"/>
          <w:sz w:val="21"/>
          <w:szCs w:val="21"/>
        </w:rPr>
        <w:t>–</w:t>
      </w:r>
      <w:r>
        <w:rPr>
          <w:rFonts w:ascii="Verdana" w:hAnsi="Verdana"/>
          <w:color w:val="000000"/>
          <w:sz w:val="21"/>
          <w:szCs w:val="21"/>
        </w:rPr>
        <w:t xml:space="preserve"> умственное) </w:t>
      </w:r>
      <w:r w:rsidR="00E22392">
        <w:rPr>
          <w:rFonts w:ascii="Verdana" w:hAnsi="Verdana"/>
          <w:color w:val="000000"/>
          <w:sz w:val="21"/>
          <w:szCs w:val="21"/>
        </w:rPr>
        <w:t>–</w:t>
      </w:r>
      <w:r>
        <w:rPr>
          <w:rFonts w:ascii="Verdana" w:hAnsi="Verdana"/>
          <w:color w:val="000000"/>
          <w:sz w:val="21"/>
          <w:szCs w:val="21"/>
        </w:rPr>
        <w:t xml:space="preserve"> новый феномен цивилизации, возникший в результате развития средств массовой коммуникации и совершенствование технологий психологического воздействия на индивидуальное и массовое сознание.</w:t>
      </w:r>
    </w:p>
    <w:p w:rsidR="006D283F" w:rsidRDefault="006D283F" w:rsidP="006D283F">
      <w:pPr>
        <w:pStyle w:val="a4"/>
        <w:ind w:firstLine="90"/>
        <w:jc w:val="both"/>
        <w:rPr>
          <w:rFonts w:ascii="Verdana" w:hAnsi="Verdana"/>
          <w:color w:val="000000"/>
          <w:sz w:val="21"/>
          <w:szCs w:val="21"/>
        </w:rPr>
      </w:pPr>
      <w:r w:rsidRPr="006D283F">
        <w:rPr>
          <w:rFonts w:ascii="Verdana" w:hAnsi="Verdana"/>
          <w:b/>
          <w:color w:val="000000"/>
          <w:sz w:val="21"/>
          <w:szCs w:val="21"/>
        </w:rPr>
        <w:t>Меньшинство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="00E22392">
        <w:rPr>
          <w:rFonts w:ascii="Verdana" w:hAnsi="Verdana"/>
          <w:color w:val="000000"/>
          <w:sz w:val="21"/>
          <w:szCs w:val="21"/>
        </w:rPr>
        <w:t>–</w:t>
      </w:r>
      <w:r>
        <w:rPr>
          <w:rFonts w:ascii="Verdana" w:hAnsi="Verdana"/>
          <w:color w:val="000000"/>
          <w:sz w:val="21"/>
          <w:szCs w:val="21"/>
        </w:rPr>
        <w:t xml:space="preserve"> это этническая общность людей, которая: 1) существует в полиэтническом обществе; 2) которой свойственно представление </w:t>
      </w:r>
      <w:proofErr w:type="gramStart"/>
      <w:r>
        <w:rPr>
          <w:rFonts w:ascii="Verdana" w:hAnsi="Verdana"/>
          <w:color w:val="000000"/>
          <w:sz w:val="21"/>
          <w:szCs w:val="21"/>
        </w:rPr>
        <w:t>о совместном происхождения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(напр., страна первоначального проживания), совместные языково-культурных и национально-психологические особенности; 3) которая в сравнении с местным аборигенным этносом составляет меньшее количество.</w:t>
      </w:r>
    </w:p>
    <w:p w:rsidR="006D283F" w:rsidRDefault="006D283F" w:rsidP="006D283F">
      <w:pPr>
        <w:pStyle w:val="a4"/>
        <w:ind w:firstLine="90"/>
        <w:jc w:val="both"/>
        <w:rPr>
          <w:rFonts w:ascii="Verdana" w:hAnsi="Verdana"/>
          <w:color w:val="000000"/>
          <w:sz w:val="21"/>
          <w:szCs w:val="21"/>
        </w:rPr>
      </w:pPr>
      <w:r w:rsidRPr="006D283F">
        <w:rPr>
          <w:rFonts w:ascii="Verdana" w:hAnsi="Verdana"/>
          <w:b/>
          <w:color w:val="000000"/>
          <w:sz w:val="21"/>
          <w:szCs w:val="21"/>
        </w:rPr>
        <w:t>Мета</w:t>
      </w:r>
      <w:r w:rsidRPr="006D283F">
        <w:rPr>
          <w:rFonts w:ascii="Verdana" w:hAnsi="Verdana"/>
          <w:b/>
          <w:color w:val="000000"/>
          <w:sz w:val="21"/>
          <w:szCs w:val="21"/>
          <w:lang w:val="kk-KZ"/>
        </w:rPr>
        <w:t>этническое</w:t>
      </w:r>
      <w:r w:rsidRPr="006D283F">
        <w:rPr>
          <w:rFonts w:ascii="Verdana" w:hAnsi="Verdana"/>
          <w:b/>
          <w:color w:val="000000"/>
          <w:sz w:val="21"/>
          <w:szCs w:val="21"/>
        </w:rPr>
        <w:t xml:space="preserve"> сообщество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="00E22392">
        <w:rPr>
          <w:rFonts w:ascii="Verdana" w:hAnsi="Verdana"/>
          <w:color w:val="000000"/>
          <w:sz w:val="21"/>
          <w:szCs w:val="21"/>
        </w:rPr>
        <w:t>–</w:t>
      </w:r>
      <w:r>
        <w:rPr>
          <w:rFonts w:ascii="Verdana" w:hAnsi="Verdana"/>
          <w:color w:val="000000"/>
          <w:sz w:val="21"/>
          <w:szCs w:val="21"/>
        </w:rPr>
        <w:t xml:space="preserve"> совокупность этнических и супер</w:t>
      </w:r>
      <w:r>
        <w:rPr>
          <w:rFonts w:ascii="Verdana" w:hAnsi="Verdana"/>
          <w:color w:val="000000"/>
          <w:sz w:val="21"/>
          <w:szCs w:val="21"/>
          <w:lang w:val="kk-KZ"/>
        </w:rPr>
        <w:t xml:space="preserve">этнических </w:t>
      </w:r>
      <w:r>
        <w:rPr>
          <w:rFonts w:ascii="Verdana" w:hAnsi="Verdana"/>
          <w:color w:val="000000"/>
          <w:sz w:val="21"/>
          <w:szCs w:val="21"/>
        </w:rPr>
        <w:t xml:space="preserve">сообществ, объединенных, чаще всего </w:t>
      </w:r>
      <w:r w:rsidR="00E22392">
        <w:rPr>
          <w:rFonts w:ascii="Verdana" w:hAnsi="Verdana"/>
          <w:color w:val="000000"/>
          <w:sz w:val="21"/>
          <w:szCs w:val="21"/>
        </w:rPr>
        <w:t>–</w:t>
      </w:r>
      <w:r>
        <w:rPr>
          <w:rFonts w:ascii="Verdana" w:hAnsi="Verdana"/>
          <w:color w:val="000000"/>
          <w:sz w:val="21"/>
          <w:szCs w:val="21"/>
        </w:rPr>
        <w:t xml:space="preserve"> по естественно-географическому принципу, реже </w:t>
      </w:r>
      <w:r w:rsidR="00E22392">
        <w:rPr>
          <w:rFonts w:ascii="Verdana" w:hAnsi="Verdana"/>
          <w:color w:val="000000"/>
          <w:sz w:val="21"/>
          <w:szCs w:val="21"/>
        </w:rPr>
        <w:t>–</w:t>
      </w:r>
      <w:r>
        <w:rPr>
          <w:rFonts w:ascii="Verdana" w:hAnsi="Verdana"/>
          <w:color w:val="000000"/>
          <w:sz w:val="21"/>
          <w:szCs w:val="21"/>
        </w:rPr>
        <w:t xml:space="preserve"> по политическим (напр. </w:t>
      </w:r>
      <w:r w:rsidR="00E22392">
        <w:rPr>
          <w:rFonts w:ascii="Verdana" w:hAnsi="Verdana"/>
          <w:color w:val="000000"/>
          <w:sz w:val="21"/>
          <w:szCs w:val="21"/>
        </w:rPr>
        <w:t>Е</w:t>
      </w:r>
      <w:r>
        <w:rPr>
          <w:rFonts w:ascii="Verdana" w:hAnsi="Verdana"/>
          <w:color w:val="000000"/>
          <w:sz w:val="21"/>
          <w:szCs w:val="21"/>
        </w:rPr>
        <w:t>вропейская мета</w:t>
      </w:r>
      <w:r>
        <w:rPr>
          <w:rFonts w:ascii="Verdana" w:hAnsi="Verdana"/>
          <w:color w:val="000000"/>
          <w:sz w:val="21"/>
          <w:szCs w:val="21"/>
          <w:lang w:val="kk-KZ"/>
        </w:rPr>
        <w:t>этничная</w:t>
      </w:r>
      <w:r>
        <w:rPr>
          <w:rFonts w:ascii="Verdana" w:hAnsi="Verdana"/>
          <w:color w:val="000000"/>
          <w:sz w:val="21"/>
          <w:szCs w:val="21"/>
        </w:rPr>
        <w:t xml:space="preserve"> общность, к которой входят славяне, романо-германцы, </w:t>
      </w:r>
      <w:proofErr w:type="spellStart"/>
      <w:r>
        <w:rPr>
          <w:rFonts w:ascii="Verdana" w:hAnsi="Verdana"/>
          <w:color w:val="000000"/>
          <w:sz w:val="21"/>
          <w:szCs w:val="21"/>
        </w:rPr>
        <w:t>угроф</w:t>
      </w:r>
      <w:proofErr w:type="spellEnd"/>
      <w:r>
        <w:rPr>
          <w:rFonts w:ascii="Verdana" w:hAnsi="Verdana"/>
          <w:color w:val="000000"/>
          <w:sz w:val="21"/>
          <w:szCs w:val="21"/>
          <w:lang w:val="kk-KZ"/>
        </w:rPr>
        <w:t>и</w:t>
      </w:r>
      <w:r>
        <w:rPr>
          <w:rFonts w:ascii="Verdana" w:hAnsi="Verdana"/>
          <w:color w:val="000000"/>
          <w:sz w:val="21"/>
          <w:szCs w:val="21"/>
        </w:rPr>
        <w:t>ни и др.). Мета</w:t>
      </w:r>
      <w:r>
        <w:rPr>
          <w:rFonts w:ascii="Verdana" w:hAnsi="Verdana"/>
          <w:color w:val="000000"/>
          <w:sz w:val="21"/>
          <w:szCs w:val="21"/>
          <w:lang w:val="kk-KZ"/>
        </w:rPr>
        <w:t>этничная</w:t>
      </w:r>
      <w:r>
        <w:rPr>
          <w:rFonts w:ascii="Verdana" w:hAnsi="Verdana"/>
          <w:color w:val="000000"/>
          <w:sz w:val="21"/>
          <w:szCs w:val="21"/>
        </w:rPr>
        <w:t xml:space="preserve"> общность является наивысшей иерархически-структурной формой этнических объединений, за которой следуют: </w:t>
      </w:r>
      <w:proofErr w:type="spellStart"/>
      <w:r>
        <w:rPr>
          <w:rFonts w:ascii="Verdana" w:hAnsi="Verdana"/>
          <w:color w:val="000000"/>
          <w:sz w:val="21"/>
          <w:szCs w:val="21"/>
        </w:rPr>
        <w:t>суперэтнос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этнос, </w:t>
      </w:r>
      <w:proofErr w:type="spellStart"/>
      <w:r>
        <w:rPr>
          <w:rFonts w:ascii="Verdana" w:hAnsi="Verdana"/>
          <w:color w:val="000000"/>
          <w:sz w:val="21"/>
          <w:szCs w:val="21"/>
        </w:rPr>
        <w:t>субэтнос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:rsidR="006D283F" w:rsidRDefault="006D283F" w:rsidP="006D283F">
      <w:pPr>
        <w:pStyle w:val="a4"/>
        <w:ind w:firstLine="90"/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r w:rsidRPr="006D283F">
        <w:rPr>
          <w:rFonts w:ascii="Verdana" w:hAnsi="Verdana"/>
          <w:b/>
          <w:color w:val="000000"/>
          <w:sz w:val="21"/>
          <w:szCs w:val="21"/>
        </w:rPr>
        <w:t>Метисизац</w:t>
      </w:r>
      <w:proofErr w:type="spellEnd"/>
      <w:r w:rsidRPr="006D283F">
        <w:rPr>
          <w:rFonts w:ascii="Verdana" w:hAnsi="Verdana"/>
          <w:b/>
          <w:color w:val="000000"/>
          <w:sz w:val="21"/>
          <w:szCs w:val="21"/>
          <w:lang w:val="kk-KZ"/>
        </w:rPr>
        <w:t>и</w:t>
      </w:r>
      <w:r w:rsidRPr="006D283F">
        <w:rPr>
          <w:rFonts w:ascii="Verdana" w:hAnsi="Verdana"/>
          <w:b/>
          <w:color w:val="000000"/>
          <w:sz w:val="21"/>
          <w:szCs w:val="21"/>
        </w:rPr>
        <w:t xml:space="preserve">я </w:t>
      </w:r>
      <w:r>
        <w:rPr>
          <w:rFonts w:ascii="Verdana" w:hAnsi="Verdana"/>
          <w:color w:val="000000"/>
          <w:sz w:val="21"/>
          <w:szCs w:val="21"/>
        </w:rPr>
        <w:t xml:space="preserve">(от лат. </w:t>
      </w:r>
      <w:proofErr w:type="spellStart"/>
      <w:r w:rsidR="00E22392">
        <w:rPr>
          <w:rFonts w:ascii="Verdana" w:hAnsi="Verdana"/>
          <w:color w:val="000000"/>
          <w:sz w:val="21"/>
          <w:szCs w:val="21"/>
        </w:rPr>
        <w:t>M</w:t>
      </w:r>
      <w:r>
        <w:rPr>
          <w:rFonts w:ascii="Verdana" w:hAnsi="Verdana"/>
          <w:color w:val="000000"/>
          <w:sz w:val="21"/>
          <w:szCs w:val="21"/>
        </w:rPr>
        <w:t>ixtus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r w:rsidR="00E22392">
        <w:rPr>
          <w:rFonts w:ascii="Verdana" w:hAnsi="Verdana"/>
          <w:color w:val="000000"/>
          <w:sz w:val="21"/>
          <w:szCs w:val="21"/>
        </w:rPr>
        <w:t>–</w:t>
      </w:r>
      <w:r>
        <w:rPr>
          <w:rFonts w:ascii="Verdana" w:hAnsi="Verdana"/>
          <w:color w:val="000000"/>
          <w:sz w:val="21"/>
          <w:szCs w:val="21"/>
        </w:rPr>
        <w:t xml:space="preserve"> смешанный) </w:t>
      </w:r>
      <w:r w:rsidR="00E22392">
        <w:rPr>
          <w:rFonts w:ascii="Verdana" w:hAnsi="Verdana"/>
          <w:color w:val="000000"/>
          <w:sz w:val="21"/>
          <w:szCs w:val="21"/>
        </w:rPr>
        <w:t>–</w:t>
      </w:r>
      <w:r>
        <w:rPr>
          <w:rFonts w:ascii="Verdana" w:hAnsi="Verdana"/>
          <w:color w:val="000000"/>
          <w:sz w:val="21"/>
          <w:szCs w:val="21"/>
        </w:rPr>
        <w:t xml:space="preserve"> этническое и расовое смешение путем брака между представителями разных этносов и человеческих рас, при которой потомки сохраняют черты и обычаи обоих родителей. Метисы существуют лишь благодаря пополнению новыми метисами.</w:t>
      </w:r>
    </w:p>
    <w:p w:rsidR="006D283F" w:rsidRDefault="006D283F" w:rsidP="006D283F">
      <w:pPr>
        <w:pStyle w:val="a4"/>
        <w:ind w:firstLine="90"/>
        <w:jc w:val="both"/>
        <w:rPr>
          <w:rFonts w:ascii="Verdana" w:hAnsi="Verdana"/>
          <w:color w:val="000000"/>
          <w:sz w:val="21"/>
          <w:szCs w:val="21"/>
        </w:rPr>
      </w:pPr>
      <w:r w:rsidRPr="006D283F">
        <w:rPr>
          <w:rFonts w:ascii="Verdana" w:hAnsi="Verdana"/>
          <w:b/>
          <w:color w:val="000000"/>
          <w:sz w:val="21"/>
          <w:szCs w:val="21"/>
        </w:rPr>
        <w:t>Мифологическая физика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="00E22392">
        <w:rPr>
          <w:rFonts w:ascii="Verdana" w:hAnsi="Verdana"/>
          <w:color w:val="000000"/>
          <w:sz w:val="21"/>
          <w:szCs w:val="21"/>
        </w:rPr>
        <w:t>–</w:t>
      </w:r>
      <w:r>
        <w:rPr>
          <w:rFonts w:ascii="Verdana" w:hAnsi="Verdana"/>
          <w:color w:val="000000"/>
          <w:sz w:val="21"/>
          <w:szCs w:val="21"/>
        </w:rPr>
        <w:t xml:space="preserve"> новая область исследования мифологического мышления древних людей в его связи с современными научными знаниями о Вселенной (попытки объяснить основные мифологемы или ф</w:t>
      </w:r>
      <w:r>
        <w:rPr>
          <w:rFonts w:ascii="Verdana" w:hAnsi="Verdana"/>
          <w:color w:val="000000"/>
          <w:sz w:val="21"/>
          <w:szCs w:val="21"/>
          <w:lang w:val="kk-KZ"/>
        </w:rPr>
        <w:t>и</w:t>
      </w:r>
      <w:proofErr w:type="spellStart"/>
      <w:r>
        <w:rPr>
          <w:rFonts w:ascii="Verdana" w:hAnsi="Verdana"/>
          <w:color w:val="000000"/>
          <w:sz w:val="21"/>
          <w:szCs w:val="21"/>
        </w:rPr>
        <w:t>лософем</w:t>
      </w:r>
      <w:proofErr w:type="spellEnd"/>
      <w:r>
        <w:rPr>
          <w:rFonts w:ascii="Verdana" w:hAnsi="Verdana"/>
          <w:color w:val="000000"/>
          <w:sz w:val="21"/>
          <w:szCs w:val="21"/>
          <w:lang w:val="kk-KZ"/>
        </w:rPr>
        <w:t>ы</w:t>
      </w:r>
      <w:r>
        <w:rPr>
          <w:rFonts w:ascii="Verdana" w:hAnsi="Verdana"/>
          <w:color w:val="000000"/>
          <w:sz w:val="21"/>
          <w:szCs w:val="21"/>
        </w:rPr>
        <w:t xml:space="preserve"> законам физики: Сотворении Мира, борьба противоположностей </w:t>
      </w:r>
      <w:r w:rsidR="00E22392">
        <w:rPr>
          <w:rFonts w:ascii="Verdana" w:hAnsi="Verdana"/>
          <w:color w:val="000000"/>
          <w:sz w:val="21"/>
          <w:szCs w:val="21"/>
        </w:rPr>
        <w:t>«</w:t>
      </w:r>
      <w:r>
        <w:rPr>
          <w:rFonts w:ascii="Verdana" w:hAnsi="Verdana"/>
          <w:color w:val="000000"/>
          <w:sz w:val="21"/>
          <w:szCs w:val="21"/>
        </w:rPr>
        <w:t xml:space="preserve">космос </w:t>
      </w:r>
      <w:r w:rsidR="00E22392">
        <w:rPr>
          <w:rFonts w:ascii="Verdana" w:hAnsi="Verdana"/>
          <w:color w:val="000000"/>
          <w:sz w:val="21"/>
          <w:szCs w:val="21"/>
        </w:rPr>
        <w:t>–</w:t>
      </w:r>
      <w:r>
        <w:rPr>
          <w:rFonts w:ascii="Verdana" w:hAnsi="Verdana"/>
          <w:color w:val="000000"/>
          <w:sz w:val="21"/>
          <w:szCs w:val="21"/>
        </w:rPr>
        <w:t xml:space="preserve"> хаос</w:t>
      </w:r>
      <w:r w:rsidR="00E22392">
        <w:rPr>
          <w:rFonts w:ascii="Verdana" w:hAnsi="Verdana"/>
          <w:color w:val="000000"/>
          <w:sz w:val="21"/>
          <w:szCs w:val="21"/>
        </w:rPr>
        <w:t>»</w:t>
      </w:r>
      <w:r>
        <w:rPr>
          <w:rFonts w:ascii="Verdana" w:hAnsi="Verdana"/>
          <w:color w:val="000000"/>
          <w:sz w:val="21"/>
          <w:szCs w:val="21"/>
        </w:rPr>
        <w:t xml:space="preserve"> и др.).</w:t>
      </w:r>
    </w:p>
    <w:p w:rsidR="006D283F" w:rsidRDefault="006D283F" w:rsidP="006D283F">
      <w:pPr>
        <w:pStyle w:val="a4"/>
        <w:ind w:firstLine="90"/>
        <w:jc w:val="both"/>
        <w:rPr>
          <w:rFonts w:ascii="Verdana" w:hAnsi="Verdana"/>
          <w:color w:val="000000"/>
          <w:sz w:val="21"/>
          <w:szCs w:val="21"/>
        </w:rPr>
      </w:pPr>
      <w:r w:rsidRPr="006D283F">
        <w:rPr>
          <w:rFonts w:ascii="Verdana" w:hAnsi="Verdana"/>
          <w:b/>
          <w:color w:val="000000"/>
          <w:sz w:val="21"/>
          <w:szCs w:val="21"/>
        </w:rPr>
        <w:t>Мифологическое мышление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="00E22392">
        <w:rPr>
          <w:rFonts w:ascii="Verdana" w:hAnsi="Verdana"/>
          <w:color w:val="000000"/>
          <w:sz w:val="21"/>
          <w:szCs w:val="21"/>
        </w:rPr>
        <w:t>–</w:t>
      </w:r>
      <w:r>
        <w:rPr>
          <w:rFonts w:ascii="Verdana" w:hAnsi="Verdana"/>
          <w:color w:val="000000"/>
          <w:sz w:val="21"/>
          <w:szCs w:val="21"/>
        </w:rPr>
        <w:t xml:space="preserve"> это образное представление об окружающей действительности, которое основывается </w:t>
      </w:r>
      <w:proofErr w:type="gramStart"/>
      <w:r>
        <w:rPr>
          <w:rFonts w:ascii="Verdana" w:hAnsi="Verdana"/>
          <w:color w:val="000000"/>
          <w:sz w:val="21"/>
          <w:szCs w:val="21"/>
        </w:rPr>
        <w:t>на этнической моделировании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мира, традициях сопоставление явлений в системе </w:t>
      </w:r>
      <w:r w:rsidR="00E22392">
        <w:rPr>
          <w:rFonts w:ascii="Verdana" w:hAnsi="Verdana"/>
          <w:color w:val="000000"/>
          <w:sz w:val="21"/>
          <w:szCs w:val="21"/>
        </w:rPr>
        <w:t>«</w:t>
      </w:r>
      <w:r>
        <w:rPr>
          <w:rFonts w:ascii="Verdana" w:hAnsi="Verdana"/>
          <w:color w:val="000000"/>
          <w:sz w:val="21"/>
          <w:szCs w:val="21"/>
        </w:rPr>
        <w:t xml:space="preserve">космос </w:t>
      </w:r>
      <w:r w:rsidR="00E22392">
        <w:rPr>
          <w:rFonts w:ascii="Verdana" w:hAnsi="Verdana"/>
          <w:color w:val="000000"/>
          <w:sz w:val="21"/>
          <w:szCs w:val="21"/>
        </w:rPr>
        <w:t>–</w:t>
      </w:r>
      <w:r>
        <w:rPr>
          <w:rFonts w:ascii="Verdana" w:hAnsi="Verdana"/>
          <w:color w:val="000000"/>
          <w:sz w:val="21"/>
          <w:szCs w:val="21"/>
        </w:rPr>
        <w:t xml:space="preserve"> хаос</w:t>
      </w:r>
      <w:r w:rsidR="00E22392">
        <w:rPr>
          <w:rFonts w:ascii="Verdana" w:hAnsi="Verdana"/>
          <w:color w:val="000000"/>
          <w:sz w:val="21"/>
          <w:szCs w:val="21"/>
        </w:rPr>
        <w:t>»</w:t>
      </w:r>
      <w:r>
        <w:rPr>
          <w:rFonts w:ascii="Verdana" w:hAnsi="Verdana"/>
          <w:color w:val="000000"/>
          <w:sz w:val="21"/>
          <w:szCs w:val="21"/>
        </w:rPr>
        <w:t xml:space="preserve"> и выражение его собственными этническими языковыми средствами.</w:t>
      </w:r>
    </w:p>
    <w:p w:rsidR="007D0CC4" w:rsidRDefault="007D0CC4" w:rsidP="007D0CC4">
      <w:pPr>
        <w:pStyle w:val="a4"/>
        <w:ind w:firstLine="90"/>
        <w:jc w:val="both"/>
        <w:rPr>
          <w:rFonts w:ascii="Verdana" w:hAnsi="Verdana"/>
          <w:color w:val="000000"/>
          <w:sz w:val="21"/>
          <w:szCs w:val="21"/>
        </w:rPr>
      </w:pPr>
      <w:r w:rsidRPr="007D0CC4">
        <w:rPr>
          <w:rFonts w:ascii="Verdana" w:hAnsi="Verdana"/>
          <w:b/>
          <w:color w:val="000000"/>
          <w:sz w:val="21"/>
          <w:szCs w:val="21"/>
        </w:rPr>
        <w:t>Моно</w:t>
      </w:r>
      <w:r w:rsidRPr="007D0CC4">
        <w:rPr>
          <w:rFonts w:ascii="Verdana" w:hAnsi="Verdana"/>
          <w:b/>
          <w:color w:val="000000"/>
          <w:sz w:val="21"/>
          <w:szCs w:val="21"/>
          <w:lang w:val="kk-KZ"/>
        </w:rPr>
        <w:t>этничны</w:t>
      </w:r>
      <w:r w:rsidRPr="007D0CC4">
        <w:rPr>
          <w:rFonts w:ascii="Verdana" w:hAnsi="Verdana"/>
          <w:b/>
          <w:color w:val="000000"/>
          <w:sz w:val="21"/>
          <w:szCs w:val="21"/>
        </w:rPr>
        <w:t>й</w:t>
      </w:r>
      <w:r>
        <w:rPr>
          <w:rFonts w:ascii="Verdana" w:hAnsi="Verdana"/>
          <w:color w:val="000000"/>
          <w:sz w:val="21"/>
          <w:szCs w:val="21"/>
        </w:rPr>
        <w:t xml:space="preserve"> (от гр. </w:t>
      </w:r>
      <w:proofErr w:type="spellStart"/>
      <w:r w:rsidR="00E22392">
        <w:rPr>
          <w:rFonts w:ascii="Verdana" w:hAnsi="Verdana"/>
          <w:color w:val="000000"/>
          <w:sz w:val="21"/>
          <w:szCs w:val="21"/>
        </w:rPr>
        <w:t>M</w:t>
      </w:r>
      <w:r>
        <w:rPr>
          <w:rFonts w:ascii="Verdana" w:hAnsi="Verdana"/>
          <w:color w:val="000000"/>
          <w:sz w:val="21"/>
          <w:szCs w:val="21"/>
        </w:rPr>
        <w:t>оnоs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r w:rsidR="00E22392">
        <w:rPr>
          <w:rFonts w:ascii="Verdana" w:hAnsi="Verdana"/>
          <w:color w:val="000000"/>
          <w:sz w:val="21"/>
          <w:szCs w:val="21"/>
        </w:rPr>
        <w:t>–</w:t>
      </w:r>
      <w:r>
        <w:rPr>
          <w:rFonts w:ascii="Verdana" w:hAnsi="Verdana"/>
          <w:color w:val="000000"/>
          <w:sz w:val="21"/>
          <w:szCs w:val="21"/>
        </w:rPr>
        <w:t xml:space="preserve"> один, и </w:t>
      </w:r>
      <w:proofErr w:type="spellStart"/>
      <w:r>
        <w:rPr>
          <w:rFonts w:ascii="Verdana" w:hAnsi="Verdana"/>
          <w:color w:val="000000"/>
          <w:sz w:val="21"/>
          <w:szCs w:val="21"/>
        </w:rPr>
        <w:t>etnos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r w:rsidR="00E22392">
        <w:rPr>
          <w:rFonts w:ascii="Verdana" w:hAnsi="Verdana"/>
          <w:color w:val="000000"/>
          <w:sz w:val="21"/>
          <w:szCs w:val="21"/>
        </w:rPr>
        <w:t>–</w:t>
      </w:r>
      <w:r>
        <w:rPr>
          <w:rFonts w:ascii="Verdana" w:hAnsi="Verdana"/>
          <w:color w:val="000000"/>
          <w:sz w:val="21"/>
          <w:szCs w:val="21"/>
        </w:rPr>
        <w:t xml:space="preserve"> племя, род, народ) </w:t>
      </w:r>
      <w:r w:rsidR="00E22392">
        <w:rPr>
          <w:rFonts w:ascii="Verdana" w:hAnsi="Verdana"/>
          <w:color w:val="000000"/>
          <w:sz w:val="21"/>
          <w:szCs w:val="21"/>
        </w:rPr>
        <w:t>–</w:t>
      </w:r>
      <w:r>
        <w:rPr>
          <w:rFonts w:ascii="Verdana" w:hAnsi="Verdana"/>
          <w:color w:val="000000"/>
          <w:sz w:val="21"/>
          <w:szCs w:val="21"/>
        </w:rPr>
        <w:t xml:space="preserve"> то, что состоит из представителей одного и того же этноса.</w:t>
      </w:r>
    </w:p>
    <w:p w:rsidR="007D0CC4" w:rsidRDefault="007D0CC4" w:rsidP="007D0CC4">
      <w:pPr>
        <w:pStyle w:val="a4"/>
        <w:ind w:firstLine="90"/>
        <w:jc w:val="both"/>
        <w:rPr>
          <w:rFonts w:ascii="Verdana" w:hAnsi="Verdana"/>
          <w:color w:val="000000"/>
          <w:sz w:val="21"/>
          <w:szCs w:val="21"/>
        </w:rPr>
      </w:pPr>
      <w:r w:rsidRPr="007D0CC4">
        <w:rPr>
          <w:rFonts w:ascii="Verdana" w:hAnsi="Verdana"/>
          <w:b/>
          <w:color w:val="000000"/>
          <w:sz w:val="21"/>
          <w:szCs w:val="21"/>
        </w:rPr>
        <w:t xml:space="preserve">Монотеизм </w:t>
      </w:r>
      <w:r>
        <w:rPr>
          <w:rFonts w:ascii="Verdana" w:hAnsi="Verdana"/>
          <w:color w:val="000000"/>
          <w:sz w:val="21"/>
          <w:szCs w:val="21"/>
        </w:rPr>
        <w:t xml:space="preserve">(от гр. </w:t>
      </w:r>
      <w:proofErr w:type="spellStart"/>
      <w:r w:rsidR="00E22392">
        <w:rPr>
          <w:rFonts w:ascii="Verdana" w:hAnsi="Verdana"/>
          <w:color w:val="000000"/>
          <w:sz w:val="21"/>
          <w:szCs w:val="21"/>
        </w:rPr>
        <w:t>M</w:t>
      </w:r>
      <w:r>
        <w:rPr>
          <w:rFonts w:ascii="Verdana" w:hAnsi="Verdana"/>
          <w:color w:val="000000"/>
          <w:sz w:val="21"/>
          <w:szCs w:val="21"/>
        </w:rPr>
        <w:t>оnоs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r w:rsidR="00E22392">
        <w:rPr>
          <w:rFonts w:ascii="Verdana" w:hAnsi="Verdana"/>
          <w:color w:val="000000"/>
          <w:sz w:val="21"/>
          <w:szCs w:val="21"/>
        </w:rPr>
        <w:t>–</w:t>
      </w:r>
      <w:r>
        <w:rPr>
          <w:rFonts w:ascii="Verdana" w:hAnsi="Verdana"/>
          <w:color w:val="000000"/>
          <w:sz w:val="21"/>
          <w:szCs w:val="21"/>
        </w:rPr>
        <w:t xml:space="preserve"> один, </w:t>
      </w:r>
      <w:proofErr w:type="spellStart"/>
      <w:r>
        <w:rPr>
          <w:rFonts w:ascii="Verdana" w:hAnsi="Verdana"/>
          <w:color w:val="000000"/>
          <w:sz w:val="21"/>
          <w:szCs w:val="21"/>
        </w:rPr>
        <w:t>Теоs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r w:rsidR="00E22392">
        <w:rPr>
          <w:rFonts w:ascii="Verdana" w:hAnsi="Verdana"/>
          <w:color w:val="000000"/>
          <w:sz w:val="21"/>
          <w:szCs w:val="21"/>
        </w:rPr>
        <w:t>–</w:t>
      </w:r>
      <w:r>
        <w:rPr>
          <w:rFonts w:ascii="Verdana" w:hAnsi="Verdana"/>
          <w:color w:val="000000"/>
          <w:sz w:val="21"/>
          <w:szCs w:val="21"/>
        </w:rPr>
        <w:t xml:space="preserve"> Бог) </w:t>
      </w:r>
      <w:r w:rsidR="00E22392">
        <w:rPr>
          <w:rFonts w:ascii="Verdana" w:hAnsi="Verdana"/>
          <w:color w:val="000000"/>
          <w:sz w:val="21"/>
          <w:szCs w:val="21"/>
        </w:rPr>
        <w:t>–</w:t>
      </w:r>
      <w:r>
        <w:rPr>
          <w:rFonts w:ascii="Verdana" w:hAnsi="Verdana"/>
          <w:color w:val="000000"/>
          <w:sz w:val="21"/>
          <w:szCs w:val="21"/>
        </w:rPr>
        <w:t xml:space="preserve"> религиозная система, которая провозглашает идею единобожия </w:t>
      </w:r>
      <w:r w:rsidR="00E22392">
        <w:rPr>
          <w:rFonts w:ascii="Verdana" w:hAnsi="Verdana"/>
          <w:color w:val="000000"/>
          <w:sz w:val="21"/>
          <w:szCs w:val="21"/>
        </w:rPr>
        <w:t>«</w:t>
      </w:r>
      <w:r>
        <w:rPr>
          <w:rFonts w:ascii="Verdana" w:hAnsi="Verdana"/>
          <w:color w:val="000000"/>
          <w:sz w:val="21"/>
          <w:szCs w:val="21"/>
        </w:rPr>
        <w:t>высшим</w:t>
      </w:r>
      <w:r w:rsidR="00E22392">
        <w:rPr>
          <w:rFonts w:ascii="Verdana" w:hAnsi="Verdana"/>
          <w:color w:val="000000"/>
          <w:sz w:val="21"/>
          <w:szCs w:val="21"/>
        </w:rPr>
        <w:t>»</w:t>
      </w:r>
      <w:r>
        <w:rPr>
          <w:rFonts w:ascii="Verdana" w:hAnsi="Verdana"/>
          <w:color w:val="000000"/>
          <w:sz w:val="21"/>
          <w:szCs w:val="21"/>
        </w:rPr>
        <w:t xml:space="preserve">, однако не сумев избавиться от политеистических (языческих) мировоззренческих основ, создает множество </w:t>
      </w:r>
      <w:r w:rsidR="00E22392">
        <w:rPr>
          <w:rFonts w:ascii="Verdana" w:hAnsi="Verdana"/>
          <w:color w:val="000000"/>
          <w:sz w:val="21"/>
          <w:szCs w:val="21"/>
        </w:rPr>
        <w:t>«</w:t>
      </w:r>
      <w:r>
        <w:rPr>
          <w:rFonts w:ascii="Verdana" w:hAnsi="Verdana"/>
          <w:color w:val="000000"/>
          <w:sz w:val="21"/>
          <w:szCs w:val="21"/>
        </w:rPr>
        <w:t>святых</w:t>
      </w:r>
      <w:r w:rsidR="00E22392">
        <w:rPr>
          <w:rFonts w:ascii="Verdana" w:hAnsi="Verdana"/>
          <w:color w:val="000000"/>
          <w:sz w:val="21"/>
          <w:szCs w:val="21"/>
        </w:rPr>
        <w:t>»</w:t>
      </w:r>
      <w:r>
        <w:rPr>
          <w:rFonts w:ascii="Verdana" w:hAnsi="Verdana"/>
          <w:color w:val="000000"/>
          <w:sz w:val="21"/>
          <w:szCs w:val="21"/>
        </w:rPr>
        <w:t xml:space="preserve">, которые выполняют функции этнических </w:t>
      </w:r>
      <w:r>
        <w:rPr>
          <w:rFonts w:ascii="Verdana" w:hAnsi="Verdana"/>
          <w:color w:val="000000"/>
          <w:sz w:val="21"/>
          <w:szCs w:val="21"/>
          <w:lang w:val="kk-KZ"/>
        </w:rPr>
        <w:t>б</w:t>
      </w:r>
      <w:proofErr w:type="spellStart"/>
      <w:r>
        <w:rPr>
          <w:rFonts w:ascii="Verdana" w:hAnsi="Verdana"/>
          <w:color w:val="000000"/>
          <w:sz w:val="21"/>
          <w:szCs w:val="21"/>
        </w:rPr>
        <w:t>огов</w:t>
      </w:r>
      <w:proofErr w:type="spellEnd"/>
      <w:r>
        <w:rPr>
          <w:rFonts w:ascii="Verdana" w:hAnsi="Verdana"/>
          <w:color w:val="000000"/>
          <w:sz w:val="21"/>
          <w:szCs w:val="21"/>
        </w:rPr>
        <w:t>. Монотеизм является преимущественно декларативным, потому что по сути ни одна монотеистическая религия не может решить проблему Божественного Существа.</w:t>
      </w:r>
    </w:p>
    <w:p w:rsidR="007D0CC4" w:rsidRPr="002044D7" w:rsidRDefault="002044D7" w:rsidP="002044D7">
      <w:pPr>
        <w:pStyle w:val="a4"/>
        <w:numPr>
          <w:ilvl w:val="0"/>
          <w:numId w:val="3"/>
        </w:numPr>
        <w:jc w:val="center"/>
        <w:rPr>
          <w:rFonts w:ascii="Verdana" w:hAnsi="Verdana"/>
          <w:b/>
          <w:color w:val="000000"/>
          <w:sz w:val="21"/>
          <w:szCs w:val="21"/>
          <w:lang w:val="kk-KZ"/>
        </w:rPr>
      </w:pPr>
      <w:r>
        <w:rPr>
          <w:rFonts w:ascii="Verdana" w:hAnsi="Verdana"/>
          <w:b/>
          <w:color w:val="000000"/>
          <w:sz w:val="21"/>
          <w:szCs w:val="21"/>
          <w:lang w:val="kk-KZ"/>
        </w:rPr>
        <w:t>Н –</w:t>
      </w:r>
    </w:p>
    <w:p w:rsidR="00FF061C" w:rsidRDefault="00FF061C" w:rsidP="002044D7">
      <w:pPr>
        <w:pStyle w:val="a4"/>
        <w:jc w:val="both"/>
        <w:rPr>
          <w:rFonts w:ascii="Verdana" w:hAnsi="Verdana"/>
          <w:b/>
          <w:color w:val="000000"/>
          <w:sz w:val="21"/>
          <w:szCs w:val="21"/>
        </w:rPr>
      </w:pPr>
      <w:r w:rsidRPr="00FF061C">
        <w:rPr>
          <w:rFonts w:ascii="Verdana" w:hAnsi="Verdana"/>
          <w:b/>
          <w:color w:val="000000"/>
          <w:sz w:val="21"/>
          <w:szCs w:val="21"/>
        </w:rPr>
        <w:t>Наследственность этническая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="00E22392">
        <w:rPr>
          <w:rFonts w:ascii="Verdana" w:hAnsi="Verdana"/>
          <w:color w:val="000000"/>
          <w:sz w:val="21"/>
          <w:szCs w:val="21"/>
        </w:rPr>
        <w:t>–</w:t>
      </w:r>
      <w:r>
        <w:rPr>
          <w:rFonts w:ascii="Verdana" w:hAnsi="Verdana"/>
          <w:color w:val="000000"/>
          <w:sz w:val="21"/>
          <w:szCs w:val="21"/>
        </w:rPr>
        <w:t xml:space="preserve"> биологическая, социокультурная и материальная система, которая передается следующему поколению с целью сохранения и продолжения этнической группы.</w:t>
      </w:r>
    </w:p>
    <w:p w:rsidR="002044D7" w:rsidRDefault="002044D7" w:rsidP="002044D7">
      <w:pPr>
        <w:pStyle w:val="a4"/>
        <w:jc w:val="both"/>
        <w:rPr>
          <w:rFonts w:ascii="Verdana" w:hAnsi="Verdana"/>
          <w:color w:val="000000"/>
          <w:sz w:val="21"/>
          <w:szCs w:val="21"/>
        </w:rPr>
      </w:pPr>
      <w:r w:rsidRPr="002044D7">
        <w:rPr>
          <w:rFonts w:ascii="Verdana" w:hAnsi="Verdana"/>
          <w:b/>
          <w:color w:val="000000"/>
          <w:sz w:val="21"/>
          <w:szCs w:val="21"/>
        </w:rPr>
        <w:t>Национальный характер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="00E22392">
        <w:rPr>
          <w:rFonts w:ascii="Verdana" w:hAnsi="Verdana"/>
          <w:color w:val="000000"/>
          <w:sz w:val="21"/>
          <w:szCs w:val="21"/>
        </w:rPr>
        <w:t>–</w:t>
      </w:r>
      <w:r>
        <w:rPr>
          <w:rFonts w:ascii="Verdana" w:hAnsi="Verdana"/>
          <w:color w:val="000000"/>
          <w:sz w:val="21"/>
          <w:szCs w:val="21"/>
        </w:rPr>
        <w:t xml:space="preserve"> совокупность типичных качеств и психологических особенностей этнического сообщества, которые сформировались этносом на </w:t>
      </w:r>
      <w:r>
        <w:rPr>
          <w:rFonts w:ascii="Verdana" w:hAnsi="Verdana"/>
          <w:color w:val="000000"/>
          <w:sz w:val="21"/>
          <w:szCs w:val="21"/>
        </w:rPr>
        <w:lastRenderedPageBreak/>
        <w:t>протяжении многих веков проживания его на общей территории, и отличают его от соседних народов.</w:t>
      </w:r>
    </w:p>
    <w:p w:rsidR="002044D7" w:rsidRDefault="002044D7" w:rsidP="002044D7">
      <w:pPr>
        <w:pStyle w:val="a4"/>
        <w:jc w:val="both"/>
        <w:rPr>
          <w:rFonts w:ascii="Verdana" w:hAnsi="Verdana"/>
          <w:color w:val="000000"/>
          <w:sz w:val="21"/>
          <w:szCs w:val="21"/>
        </w:rPr>
      </w:pPr>
      <w:r w:rsidRPr="002044D7">
        <w:rPr>
          <w:rFonts w:ascii="Verdana" w:hAnsi="Verdana"/>
          <w:b/>
          <w:color w:val="000000"/>
          <w:sz w:val="21"/>
          <w:szCs w:val="21"/>
        </w:rPr>
        <w:t>Нация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="00E22392">
        <w:rPr>
          <w:rFonts w:ascii="Verdana" w:hAnsi="Verdana"/>
          <w:color w:val="000000"/>
          <w:sz w:val="21"/>
          <w:szCs w:val="21"/>
        </w:rPr>
        <w:t>–</w:t>
      </w:r>
      <w:r>
        <w:rPr>
          <w:rFonts w:ascii="Verdana" w:hAnsi="Verdana"/>
          <w:color w:val="000000"/>
          <w:sz w:val="21"/>
          <w:szCs w:val="21"/>
        </w:rPr>
        <w:t xml:space="preserve"> отдельная общественно-культурная общность, которая характеризуется: материальным, субъектным (душевным) и идеальным (духовным). Материальный компонент нации называется </w:t>
      </w:r>
      <w:r>
        <w:rPr>
          <w:rFonts w:ascii="Verdana" w:hAnsi="Verdana"/>
          <w:color w:val="000000"/>
          <w:sz w:val="21"/>
          <w:szCs w:val="21"/>
          <w:lang w:val="kk-KZ"/>
        </w:rPr>
        <w:t>э</w:t>
      </w:r>
      <w:r>
        <w:rPr>
          <w:rFonts w:ascii="Verdana" w:hAnsi="Verdana"/>
          <w:color w:val="000000"/>
          <w:sz w:val="21"/>
          <w:szCs w:val="21"/>
        </w:rPr>
        <w:t xml:space="preserve">косом, субъектный (душевный) </w:t>
      </w:r>
      <w:r w:rsidR="00E22392">
        <w:rPr>
          <w:rFonts w:ascii="Verdana" w:hAnsi="Verdana"/>
          <w:color w:val="000000"/>
          <w:sz w:val="21"/>
          <w:szCs w:val="21"/>
        </w:rPr>
        <w:t>–</w:t>
      </w:r>
      <w:r>
        <w:rPr>
          <w:rFonts w:ascii="Verdana" w:hAnsi="Verdana"/>
          <w:color w:val="000000"/>
          <w:sz w:val="21"/>
          <w:szCs w:val="21"/>
        </w:rPr>
        <w:t xml:space="preserve"> этносом, идеальный (духовный) </w:t>
      </w:r>
      <w:r w:rsidR="00E22392">
        <w:rPr>
          <w:rFonts w:ascii="Verdana" w:hAnsi="Verdana"/>
          <w:color w:val="000000"/>
          <w:sz w:val="21"/>
          <w:szCs w:val="21"/>
        </w:rPr>
        <w:t>–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/>
          <w:color w:val="000000"/>
          <w:sz w:val="21"/>
          <w:szCs w:val="21"/>
          <w:lang w:val="kk-KZ"/>
        </w:rPr>
        <w:t>э</w:t>
      </w:r>
      <w:proofErr w:type="spellStart"/>
      <w:r>
        <w:rPr>
          <w:rFonts w:ascii="Verdana" w:hAnsi="Verdana"/>
          <w:color w:val="000000"/>
          <w:sz w:val="21"/>
          <w:szCs w:val="21"/>
        </w:rPr>
        <w:t>тосом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:rsidR="007F042D" w:rsidRDefault="007F042D" w:rsidP="002044D7">
      <w:pPr>
        <w:pStyle w:val="a4"/>
        <w:jc w:val="both"/>
        <w:rPr>
          <w:rFonts w:ascii="Verdana" w:hAnsi="Verdana"/>
          <w:color w:val="000000"/>
          <w:sz w:val="21"/>
          <w:szCs w:val="21"/>
        </w:rPr>
      </w:pPr>
      <w:r w:rsidRPr="007F042D">
        <w:rPr>
          <w:rFonts w:ascii="Verdana" w:hAnsi="Verdana"/>
          <w:b/>
          <w:color w:val="000000"/>
          <w:sz w:val="21"/>
          <w:szCs w:val="21"/>
        </w:rPr>
        <w:t>Ноосфера</w:t>
      </w:r>
      <w:r>
        <w:rPr>
          <w:rFonts w:ascii="Verdana" w:hAnsi="Verdana"/>
          <w:color w:val="000000"/>
          <w:sz w:val="21"/>
          <w:szCs w:val="21"/>
        </w:rPr>
        <w:t xml:space="preserve"> (от гр. </w:t>
      </w:r>
      <w:proofErr w:type="spellStart"/>
      <w:r w:rsidR="00E22392">
        <w:rPr>
          <w:rFonts w:ascii="Verdana" w:hAnsi="Verdana"/>
          <w:color w:val="000000"/>
          <w:sz w:val="21"/>
          <w:szCs w:val="21"/>
        </w:rPr>
        <w:t>N</w:t>
      </w:r>
      <w:r>
        <w:rPr>
          <w:rFonts w:ascii="Verdana" w:hAnsi="Verdana"/>
          <w:color w:val="000000"/>
          <w:sz w:val="21"/>
          <w:szCs w:val="21"/>
        </w:rPr>
        <w:t>ооs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r w:rsidR="00E22392">
        <w:rPr>
          <w:rFonts w:ascii="Verdana" w:hAnsi="Verdana"/>
          <w:color w:val="000000"/>
          <w:sz w:val="21"/>
          <w:szCs w:val="21"/>
        </w:rPr>
        <w:t>–</w:t>
      </w:r>
      <w:r>
        <w:rPr>
          <w:rFonts w:ascii="Verdana" w:hAnsi="Verdana"/>
          <w:color w:val="000000"/>
          <w:sz w:val="21"/>
          <w:szCs w:val="21"/>
        </w:rPr>
        <w:t xml:space="preserve"> ум) </w:t>
      </w:r>
      <w:r w:rsidR="00E22392">
        <w:rPr>
          <w:rFonts w:ascii="Verdana" w:hAnsi="Verdana"/>
          <w:color w:val="000000"/>
          <w:sz w:val="21"/>
          <w:szCs w:val="21"/>
        </w:rPr>
        <w:t>–</w:t>
      </w:r>
      <w:r>
        <w:rPr>
          <w:rFonts w:ascii="Verdana" w:hAnsi="Verdana"/>
          <w:color w:val="000000"/>
          <w:sz w:val="21"/>
          <w:szCs w:val="21"/>
        </w:rPr>
        <w:t xml:space="preserve"> современное состояние эволюции биосферы в геологической истории Земли, дословно означает </w:t>
      </w:r>
      <w:r w:rsidR="00E22392">
        <w:rPr>
          <w:rFonts w:ascii="Verdana" w:hAnsi="Verdana"/>
          <w:color w:val="000000"/>
          <w:sz w:val="21"/>
          <w:szCs w:val="21"/>
        </w:rPr>
        <w:t>«</w:t>
      </w:r>
      <w:r>
        <w:rPr>
          <w:rFonts w:ascii="Verdana" w:hAnsi="Verdana"/>
          <w:color w:val="000000"/>
          <w:sz w:val="21"/>
          <w:szCs w:val="21"/>
        </w:rPr>
        <w:t>умная оболочка Земли</w:t>
      </w:r>
      <w:r w:rsidR="00E22392">
        <w:rPr>
          <w:rFonts w:ascii="Verdana" w:hAnsi="Verdana"/>
          <w:color w:val="000000"/>
          <w:sz w:val="21"/>
          <w:szCs w:val="21"/>
        </w:rPr>
        <w:t>»</w:t>
      </w:r>
      <w:r>
        <w:rPr>
          <w:rFonts w:ascii="Verdana" w:hAnsi="Verdana"/>
          <w:color w:val="000000"/>
          <w:sz w:val="21"/>
          <w:szCs w:val="21"/>
        </w:rPr>
        <w:t>.</w:t>
      </w:r>
    </w:p>
    <w:p w:rsidR="006D283F" w:rsidRDefault="00F17D94" w:rsidP="00F17D94">
      <w:pPr>
        <w:pStyle w:val="a3"/>
        <w:numPr>
          <w:ilvl w:val="0"/>
          <w:numId w:val="3"/>
        </w:numPr>
        <w:jc w:val="center"/>
        <w:rPr>
          <w:rFonts w:ascii="Verdana" w:hAnsi="Verdana"/>
          <w:b/>
          <w:color w:val="000000"/>
          <w:sz w:val="21"/>
          <w:szCs w:val="21"/>
          <w:lang w:val="kk-KZ"/>
        </w:rPr>
      </w:pPr>
      <w:r>
        <w:rPr>
          <w:rFonts w:ascii="Verdana" w:hAnsi="Verdana"/>
          <w:b/>
          <w:color w:val="000000"/>
          <w:sz w:val="21"/>
          <w:szCs w:val="21"/>
          <w:lang w:val="kk-KZ"/>
        </w:rPr>
        <w:t>П –</w:t>
      </w:r>
    </w:p>
    <w:p w:rsidR="00F17D94" w:rsidRDefault="00F17D94" w:rsidP="00F17D94">
      <w:pPr>
        <w:jc w:val="both"/>
        <w:rPr>
          <w:rFonts w:ascii="Verdana" w:hAnsi="Verdana"/>
          <w:color w:val="000000"/>
          <w:sz w:val="21"/>
          <w:szCs w:val="21"/>
        </w:rPr>
      </w:pPr>
      <w:r w:rsidRPr="00F17D94">
        <w:rPr>
          <w:rFonts w:ascii="Verdana" w:hAnsi="Verdana"/>
          <w:b/>
          <w:color w:val="000000"/>
          <w:sz w:val="21"/>
          <w:szCs w:val="21"/>
        </w:rPr>
        <w:t>Полиэтнический</w:t>
      </w:r>
      <w:r>
        <w:rPr>
          <w:rFonts w:ascii="Verdana" w:hAnsi="Verdana"/>
          <w:color w:val="000000"/>
          <w:sz w:val="21"/>
          <w:szCs w:val="21"/>
        </w:rPr>
        <w:t xml:space="preserve"> (от гр. </w:t>
      </w:r>
      <w:proofErr w:type="spellStart"/>
      <w:r w:rsidR="00E22392">
        <w:rPr>
          <w:rFonts w:ascii="Verdana" w:hAnsi="Verdana"/>
          <w:color w:val="000000"/>
          <w:sz w:val="21"/>
          <w:szCs w:val="21"/>
        </w:rPr>
        <w:t>P</w:t>
      </w:r>
      <w:r>
        <w:rPr>
          <w:rFonts w:ascii="Verdana" w:hAnsi="Verdana"/>
          <w:color w:val="000000"/>
          <w:sz w:val="21"/>
          <w:szCs w:val="21"/>
        </w:rPr>
        <w:t>olis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r w:rsidR="00E22392">
        <w:rPr>
          <w:rFonts w:ascii="Verdana" w:hAnsi="Verdana"/>
          <w:color w:val="000000"/>
          <w:sz w:val="21"/>
          <w:szCs w:val="21"/>
        </w:rPr>
        <w:t>–</w:t>
      </w:r>
      <w:r>
        <w:rPr>
          <w:rFonts w:ascii="Verdana" w:hAnsi="Verdana"/>
          <w:color w:val="000000"/>
          <w:sz w:val="21"/>
          <w:szCs w:val="21"/>
        </w:rPr>
        <w:t xml:space="preserve"> много и </w:t>
      </w:r>
      <w:proofErr w:type="spellStart"/>
      <w:r>
        <w:rPr>
          <w:rFonts w:ascii="Verdana" w:hAnsi="Verdana"/>
          <w:color w:val="000000"/>
          <w:sz w:val="21"/>
          <w:szCs w:val="21"/>
        </w:rPr>
        <w:t>etnos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r w:rsidR="00E22392">
        <w:rPr>
          <w:rFonts w:ascii="Verdana" w:hAnsi="Verdana"/>
          <w:color w:val="000000"/>
          <w:sz w:val="21"/>
          <w:szCs w:val="21"/>
        </w:rPr>
        <w:t>–</w:t>
      </w:r>
      <w:r>
        <w:rPr>
          <w:rFonts w:ascii="Verdana" w:hAnsi="Verdana"/>
          <w:color w:val="000000"/>
          <w:sz w:val="21"/>
          <w:szCs w:val="21"/>
        </w:rPr>
        <w:t xml:space="preserve"> племя, род, народ) </w:t>
      </w:r>
      <w:r w:rsidR="00E22392">
        <w:rPr>
          <w:rFonts w:ascii="Verdana" w:hAnsi="Verdana"/>
          <w:color w:val="000000"/>
          <w:sz w:val="21"/>
          <w:szCs w:val="21"/>
        </w:rPr>
        <w:t>–</w:t>
      </w:r>
      <w:r>
        <w:rPr>
          <w:rFonts w:ascii="Verdana" w:hAnsi="Verdana"/>
          <w:color w:val="000000"/>
          <w:sz w:val="21"/>
          <w:szCs w:val="21"/>
        </w:rPr>
        <w:t xml:space="preserve"> то, что состоит из представителей различных этносов.</w:t>
      </w:r>
    </w:p>
    <w:p w:rsidR="009D4C10" w:rsidRDefault="009D4C10" w:rsidP="00F17D94">
      <w:pPr>
        <w:jc w:val="both"/>
        <w:rPr>
          <w:rFonts w:ascii="Verdana" w:hAnsi="Verdana"/>
          <w:color w:val="000000"/>
          <w:sz w:val="21"/>
          <w:szCs w:val="21"/>
        </w:rPr>
      </w:pPr>
      <w:r w:rsidRPr="009D4C10">
        <w:rPr>
          <w:rFonts w:ascii="Verdana" w:hAnsi="Verdana"/>
          <w:b/>
          <w:color w:val="000000"/>
          <w:sz w:val="21"/>
          <w:szCs w:val="21"/>
        </w:rPr>
        <w:t>Предмет исторической этнологии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="00E22392">
        <w:rPr>
          <w:rFonts w:ascii="Verdana" w:hAnsi="Verdana"/>
          <w:color w:val="000000"/>
          <w:sz w:val="21"/>
          <w:szCs w:val="21"/>
        </w:rPr>
        <w:t>–</w:t>
      </w:r>
      <w:r>
        <w:rPr>
          <w:rFonts w:ascii="Verdana" w:hAnsi="Verdana"/>
          <w:color w:val="000000"/>
          <w:sz w:val="21"/>
          <w:szCs w:val="21"/>
        </w:rPr>
        <w:t xml:space="preserve"> научные знания о этногенетические и этнокультурные процессы в их связи с теорией этноса и </w:t>
      </w:r>
      <w:proofErr w:type="gramStart"/>
      <w:r>
        <w:rPr>
          <w:rFonts w:ascii="Verdana" w:hAnsi="Verdana"/>
          <w:color w:val="000000"/>
          <w:sz w:val="21"/>
          <w:szCs w:val="21"/>
        </w:rPr>
        <w:t>историей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и культурой </w:t>
      </w:r>
      <w:r>
        <w:rPr>
          <w:rFonts w:ascii="Verdana" w:hAnsi="Verdana"/>
          <w:color w:val="000000"/>
          <w:sz w:val="21"/>
          <w:szCs w:val="21"/>
          <w:lang w:val="kk-KZ"/>
        </w:rPr>
        <w:t xml:space="preserve">тех или иных </w:t>
      </w:r>
      <w:r>
        <w:rPr>
          <w:rFonts w:ascii="Verdana" w:hAnsi="Verdana"/>
          <w:color w:val="000000"/>
          <w:sz w:val="21"/>
          <w:szCs w:val="21"/>
        </w:rPr>
        <w:t>народов.</w:t>
      </w:r>
    </w:p>
    <w:p w:rsidR="009D0681" w:rsidRDefault="009D0681" w:rsidP="009D0681">
      <w:pPr>
        <w:pStyle w:val="a4"/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r w:rsidRPr="009D0681">
        <w:rPr>
          <w:rFonts w:ascii="Verdana" w:hAnsi="Verdana"/>
          <w:b/>
          <w:color w:val="000000"/>
          <w:sz w:val="21"/>
          <w:szCs w:val="21"/>
        </w:rPr>
        <w:t>Прото</w:t>
      </w:r>
      <w:proofErr w:type="spellEnd"/>
      <w:r w:rsidRPr="009D0681">
        <w:rPr>
          <w:rFonts w:ascii="Verdana" w:hAnsi="Verdana"/>
          <w:b/>
          <w:color w:val="000000"/>
          <w:sz w:val="21"/>
          <w:szCs w:val="21"/>
          <w:lang w:val="kk-KZ"/>
        </w:rPr>
        <w:t>э</w:t>
      </w:r>
      <w:proofErr w:type="spellStart"/>
      <w:r w:rsidRPr="009D0681">
        <w:rPr>
          <w:rFonts w:ascii="Verdana" w:hAnsi="Verdana"/>
          <w:b/>
          <w:color w:val="000000"/>
          <w:sz w:val="21"/>
          <w:szCs w:val="21"/>
        </w:rPr>
        <w:t>тнос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r w:rsidR="00E22392">
        <w:rPr>
          <w:rFonts w:ascii="Verdana" w:hAnsi="Verdana"/>
          <w:color w:val="000000"/>
          <w:sz w:val="21"/>
          <w:szCs w:val="21"/>
        </w:rPr>
        <w:t>–</w:t>
      </w:r>
      <w:r>
        <w:rPr>
          <w:rFonts w:ascii="Verdana" w:hAnsi="Verdana"/>
          <w:color w:val="000000"/>
          <w:sz w:val="21"/>
          <w:szCs w:val="21"/>
        </w:rPr>
        <w:t xml:space="preserve"> совокупность родовых (гетерогенных) общин, связанных кровным родством, брачными и дружескими связями.</w:t>
      </w:r>
    </w:p>
    <w:p w:rsidR="009D0681" w:rsidRDefault="009D0681" w:rsidP="009D0681">
      <w:pPr>
        <w:pStyle w:val="a4"/>
        <w:jc w:val="both"/>
        <w:rPr>
          <w:rFonts w:ascii="Verdana" w:hAnsi="Verdana"/>
          <w:color w:val="000000"/>
          <w:sz w:val="21"/>
          <w:szCs w:val="21"/>
        </w:rPr>
      </w:pPr>
      <w:r w:rsidRPr="009D0681">
        <w:rPr>
          <w:rFonts w:ascii="Verdana" w:hAnsi="Verdana"/>
          <w:b/>
          <w:color w:val="000000"/>
          <w:sz w:val="21"/>
          <w:szCs w:val="21"/>
        </w:rPr>
        <w:t>Процесс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="00E22392">
        <w:rPr>
          <w:rFonts w:ascii="Verdana" w:hAnsi="Verdana"/>
          <w:color w:val="000000"/>
          <w:sz w:val="21"/>
          <w:szCs w:val="21"/>
        </w:rPr>
        <w:t>–</w:t>
      </w:r>
      <w:r>
        <w:rPr>
          <w:rFonts w:ascii="Verdana" w:hAnsi="Verdana"/>
          <w:color w:val="000000"/>
          <w:sz w:val="21"/>
          <w:szCs w:val="21"/>
        </w:rPr>
        <w:t xml:space="preserve"> это плавный переход из прошлого в настоящее, и из настоящего в будущее.</w:t>
      </w:r>
    </w:p>
    <w:p w:rsidR="007665AF" w:rsidRPr="007665AF" w:rsidRDefault="007665AF" w:rsidP="007665AF">
      <w:pPr>
        <w:pStyle w:val="a4"/>
        <w:numPr>
          <w:ilvl w:val="0"/>
          <w:numId w:val="3"/>
        </w:numPr>
        <w:jc w:val="center"/>
        <w:rPr>
          <w:rFonts w:ascii="Verdana" w:hAnsi="Verdana"/>
          <w:b/>
          <w:color w:val="000000"/>
          <w:sz w:val="21"/>
          <w:szCs w:val="21"/>
          <w:lang w:val="kk-KZ"/>
        </w:rPr>
      </w:pPr>
      <w:r>
        <w:rPr>
          <w:rFonts w:ascii="Verdana" w:hAnsi="Verdana"/>
          <w:b/>
          <w:color w:val="000000"/>
          <w:sz w:val="21"/>
          <w:szCs w:val="21"/>
          <w:lang w:val="kk-KZ"/>
        </w:rPr>
        <w:t>Р –</w:t>
      </w:r>
    </w:p>
    <w:p w:rsidR="007665AF" w:rsidRDefault="007665AF" w:rsidP="007665AF">
      <w:pPr>
        <w:pStyle w:val="a4"/>
        <w:jc w:val="both"/>
        <w:rPr>
          <w:rFonts w:ascii="Verdana" w:hAnsi="Verdana"/>
          <w:color w:val="000000"/>
          <w:sz w:val="21"/>
          <w:szCs w:val="21"/>
        </w:rPr>
      </w:pPr>
      <w:r w:rsidRPr="007665AF">
        <w:rPr>
          <w:rFonts w:ascii="Verdana" w:hAnsi="Verdana"/>
          <w:b/>
          <w:color w:val="000000"/>
          <w:sz w:val="21"/>
          <w:szCs w:val="21"/>
        </w:rPr>
        <w:t>Расы человека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="00E22392">
        <w:rPr>
          <w:rFonts w:ascii="Verdana" w:hAnsi="Verdana"/>
          <w:color w:val="000000"/>
          <w:sz w:val="21"/>
          <w:szCs w:val="21"/>
        </w:rPr>
        <w:t>–</w:t>
      </w:r>
      <w:r>
        <w:rPr>
          <w:rFonts w:ascii="Verdana" w:hAnsi="Verdana"/>
          <w:color w:val="000000"/>
          <w:sz w:val="21"/>
          <w:szCs w:val="21"/>
        </w:rPr>
        <w:t xml:space="preserve"> большие группы людей, которые сложились исторически и объединенные общностью происхождения и совокупностью определенных вторичных наследственных физических особенностей (строением тела, цветом кожи, глаз, волос, формой головы и т.д.).</w:t>
      </w:r>
    </w:p>
    <w:p w:rsidR="007665AF" w:rsidRDefault="007665AF" w:rsidP="007665AF">
      <w:pPr>
        <w:pStyle w:val="a4"/>
        <w:jc w:val="both"/>
        <w:rPr>
          <w:rFonts w:ascii="Verdana" w:hAnsi="Verdana"/>
          <w:color w:val="000000"/>
          <w:sz w:val="21"/>
          <w:szCs w:val="21"/>
        </w:rPr>
      </w:pPr>
      <w:r w:rsidRPr="007665AF">
        <w:rPr>
          <w:rFonts w:ascii="Verdana" w:hAnsi="Verdana"/>
          <w:b/>
          <w:color w:val="000000"/>
          <w:sz w:val="21"/>
          <w:szCs w:val="21"/>
        </w:rPr>
        <w:t xml:space="preserve">Религия </w:t>
      </w:r>
      <w:r>
        <w:rPr>
          <w:rFonts w:ascii="Verdana" w:hAnsi="Verdana"/>
          <w:color w:val="000000"/>
          <w:sz w:val="21"/>
          <w:szCs w:val="21"/>
        </w:rPr>
        <w:t xml:space="preserve">(от лат. </w:t>
      </w:r>
      <w:r w:rsidR="00E22392">
        <w:rPr>
          <w:rFonts w:ascii="Verdana" w:hAnsi="Verdana"/>
          <w:color w:val="000000"/>
          <w:sz w:val="21"/>
          <w:szCs w:val="21"/>
        </w:rPr>
        <w:t>П</w:t>
      </w:r>
      <w:r>
        <w:rPr>
          <w:rFonts w:ascii="Verdana" w:hAnsi="Verdana"/>
          <w:color w:val="000000"/>
          <w:sz w:val="21"/>
          <w:szCs w:val="21"/>
        </w:rPr>
        <w:t xml:space="preserve">рефикса </w:t>
      </w:r>
      <w:proofErr w:type="spellStart"/>
      <w:r>
        <w:rPr>
          <w:rFonts w:ascii="Verdana" w:hAnsi="Verdana"/>
          <w:color w:val="000000"/>
          <w:sz w:val="21"/>
          <w:szCs w:val="21"/>
        </w:rPr>
        <w:t>re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-, который обозначает повторную, восстанавливающее действие, и </w:t>
      </w:r>
      <w:proofErr w:type="spellStart"/>
      <w:r>
        <w:rPr>
          <w:rFonts w:ascii="Verdana" w:hAnsi="Verdana"/>
          <w:color w:val="000000"/>
          <w:sz w:val="21"/>
          <w:szCs w:val="21"/>
        </w:rPr>
        <w:t>ligo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r w:rsidR="00E22392">
        <w:rPr>
          <w:rFonts w:ascii="Verdana" w:hAnsi="Verdana"/>
          <w:color w:val="000000"/>
          <w:sz w:val="21"/>
          <w:szCs w:val="21"/>
        </w:rPr>
        <w:t>–</w:t>
      </w:r>
      <w:r>
        <w:rPr>
          <w:rFonts w:ascii="Verdana" w:hAnsi="Verdana"/>
          <w:color w:val="000000"/>
          <w:sz w:val="21"/>
          <w:szCs w:val="21"/>
        </w:rPr>
        <w:t xml:space="preserve"> союз, объединение дословно: </w:t>
      </w:r>
      <w:r w:rsidR="00E22392">
        <w:rPr>
          <w:rFonts w:ascii="Verdana" w:hAnsi="Verdana"/>
          <w:color w:val="000000"/>
          <w:sz w:val="21"/>
          <w:szCs w:val="21"/>
        </w:rPr>
        <w:t>«</w:t>
      </w:r>
      <w:r>
        <w:rPr>
          <w:rFonts w:ascii="Verdana" w:hAnsi="Verdana"/>
          <w:color w:val="000000"/>
          <w:sz w:val="21"/>
          <w:szCs w:val="21"/>
        </w:rPr>
        <w:t xml:space="preserve">восстановление утраченного связи с </w:t>
      </w:r>
      <w:r>
        <w:rPr>
          <w:rFonts w:ascii="Verdana" w:hAnsi="Verdana"/>
          <w:color w:val="000000"/>
          <w:sz w:val="21"/>
          <w:szCs w:val="21"/>
          <w:lang w:val="kk-KZ"/>
        </w:rPr>
        <w:t>б</w:t>
      </w:r>
      <w:proofErr w:type="spellStart"/>
      <w:r>
        <w:rPr>
          <w:rFonts w:ascii="Verdana" w:hAnsi="Verdana"/>
          <w:color w:val="000000"/>
          <w:sz w:val="21"/>
          <w:szCs w:val="21"/>
        </w:rPr>
        <w:t>огом</w:t>
      </w:r>
      <w:proofErr w:type="spellEnd"/>
      <w:r w:rsidR="00E22392">
        <w:rPr>
          <w:rFonts w:ascii="Verdana" w:hAnsi="Verdana"/>
          <w:color w:val="000000"/>
          <w:sz w:val="21"/>
          <w:szCs w:val="21"/>
        </w:rPr>
        <w:t>»</w:t>
      </w:r>
      <w:r>
        <w:rPr>
          <w:rFonts w:ascii="Verdana" w:hAnsi="Verdana"/>
          <w:color w:val="000000"/>
          <w:sz w:val="21"/>
          <w:szCs w:val="21"/>
        </w:rPr>
        <w:t xml:space="preserve">) </w:t>
      </w:r>
      <w:r w:rsidR="00E22392">
        <w:rPr>
          <w:rFonts w:ascii="Verdana" w:hAnsi="Verdana"/>
          <w:color w:val="000000"/>
          <w:sz w:val="21"/>
          <w:szCs w:val="21"/>
        </w:rPr>
        <w:t>–</w:t>
      </w:r>
      <w:r>
        <w:rPr>
          <w:rFonts w:ascii="Verdana" w:hAnsi="Verdana"/>
          <w:color w:val="000000"/>
          <w:sz w:val="21"/>
          <w:szCs w:val="21"/>
        </w:rPr>
        <w:t xml:space="preserve"> система мировоззренческих представлений о Вселенной, жизни человека на Земле, вера в существование Творца всего существующего, а также традиционные способы общения с Богом-Богами.</w:t>
      </w:r>
    </w:p>
    <w:p w:rsidR="007665AF" w:rsidRDefault="007665AF" w:rsidP="007665AF">
      <w:pPr>
        <w:pStyle w:val="a4"/>
        <w:jc w:val="both"/>
        <w:rPr>
          <w:rFonts w:ascii="Verdana" w:hAnsi="Verdana"/>
          <w:color w:val="000000"/>
          <w:sz w:val="21"/>
          <w:szCs w:val="21"/>
        </w:rPr>
      </w:pPr>
      <w:r w:rsidRPr="007665AF">
        <w:rPr>
          <w:rFonts w:ascii="Verdana" w:hAnsi="Verdana"/>
          <w:b/>
          <w:color w:val="000000"/>
          <w:sz w:val="21"/>
          <w:szCs w:val="21"/>
        </w:rPr>
        <w:t>Религия этническая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="00E22392">
        <w:rPr>
          <w:rFonts w:ascii="Verdana" w:hAnsi="Verdana"/>
          <w:color w:val="000000"/>
          <w:sz w:val="21"/>
          <w:szCs w:val="21"/>
        </w:rPr>
        <w:t>–</w:t>
      </w:r>
      <w:r>
        <w:rPr>
          <w:rFonts w:ascii="Verdana" w:hAnsi="Verdana"/>
          <w:color w:val="000000"/>
          <w:sz w:val="21"/>
          <w:szCs w:val="21"/>
        </w:rPr>
        <w:t xml:space="preserve"> это естественная автохтонная религия этноса, которая возникла в его среде и не вышла за его территориальные пределы. Она существует на любом этапе этнического развития (род, племя, народ, нация) и выступает средством самосохранения этноса. Этнические религии для каждого народа есть родными, и, если их развития ничто не препятствует, остаются самодостаточными на всех этапах истории своего этноса.</w:t>
      </w:r>
    </w:p>
    <w:p w:rsidR="005433DC" w:rsidRPr="005433DC" w:rsidRDefault="005433DC" w:rsidP="005433DC">
      <w:pPr>
        <w:pStyle w:val="a4"/>
        <w:numPr>
          <w:ilvl w:val="0"/>
          <w:numId w:val="3"/>
        </w:numPr>
        <w:jc w:val="center"/>
        <w:rPr>
          <w:rFonts w:ascii="Verdana" w:hAnsi="Verdana"/>
          <w:b/>
          <w:color w:val="000000"/>
          <w:sz w:val="21"/>
          <w:szCs w:val="21"/>
          <w:lang w:val="kk-KZ"/>
        </w:rPr>
      </w:pPr>
      <w:r>
        <w:rPr>
          <w:rFonts w:ascii="Verdana" w:hAnsi="Verdana"/>
          <w:b/>
          <w:color w:val="000000"/>
          <w:sz w:val="21"/>
          <w:szCs w:val="21"/>
          <w:lang w:val="kk-KZ"/>
        </w:rPr>
        <w:t>С –</w:t>
      </w:r>
    </w:p>
    <w:p w:rsidR="005433DC" w:rsidRDefault="005433DC" w:rsidP="005433DC">
      <w:pPr>
        <w:pStyle w:val="a4"/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r w:rsidRPr="005433DC">
        <w:rPr>
          <w:rFonts w:ascii="Verdana" w:hAnsi="Verdana"/>
          <w:b/>
          <w:color w:val="000000"/>
          <w:sz w:val="21"/>
          <w:szCs w:val="21"/>
        </w:rPr>
        <w:t>Субэтнос</w:t>
      </w:r>
      <w:proofErr w:type="spellEnd"/>
      <w:r w:rsidRPr="005433DC">
        <w:rPr>
          <w:rFonts w:ascii="Verdana" w:hAnsi="Verdana"/>
          <w:b/>
          <w:color w:val="000000"/>
          <w:sz w:val="21"/>
          <w:szCs w:val="21"/>
        </w:rPr>
        <w:t xml:space="preserve">, </w:t>
      </w:r>
      <w:proofErr w:type="spellStart"/>
      <w:r w:rsidRPr="005433DC">
        <w:rPr>
          <w:rFonts w:ascii="Verdana" w:hAnsi="Verdana"/>
          <w:b/>
          <w:color w:val="000000"/>
          <w:sz w:val="21"/>
          <w:szCs w:val="21"/>
        </w:rPr>
        <w:t>субэтническая</w:t>
      </w:r>
      <w:proofErr w:type="spellEnd"/>
      <w:r w:rsidRPr="005433DC">
        <w:rPr>
          <w:rFonts w:ascii="Verdana" w:hAnsi="Verdana"/>
          <w:b/>
          <w:color w:val="000000"/>
          <w:sz w:val="21"/>
          <w:szCs w:val="21"/>
        </w:rPr>
        <w:t xml:space="preserve"> сообщество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="00E22392">
        <w:rPr>
          <w:rFonts w:ascii="Verdana" w:hAnsi="Verdana"/>
          <w:color w:val="000000"/>
          <w:sz w:val="21"/>
          <w:szCs w:val="21"/>
        </w:rPr>
        <w:t>–</w:t>
      </w:r>
      <w:r>
        <w:rPr>
          <w:rFonts w:ascii="Verdana" w:hAnsi="Verdana"/>
          <w:color w:val="000000"/>
          <w:sz w:val="21"/>
          <w:szCs w:val="21"/>
        </w:rPr>
        <w:t xml:space="preserve"> одна из составных частей этноса, которая имеет свое свои этнографические и языковые особенности, не нарушая целостность этноса (напр., </w:t>
      </w:r>
      <w:r>
        <w:rPr>
          <w:rFonts w:ascii="Verdana" w:hAnsi="Verdana"/>
          <w:color w:val="000000"/>
          <w:sz w:val="21"/>
          <w:szCs w:val="21"/>
          <w:lang w:val="kk-KZ"/>
        </w:rPr>
        <w:t>торе</w:t>
      </w:r>
      <w:r>
        <w:rPr>
          <w:rFonts w:ascii="Verdana" w:hAnsi="Verdana"/>
          <w:color w:val="000000"/>
          <w:sz w:val="21"/>
          <w:szCs w:val="21"/>
        </w:rPr>
        <w:t xml:space="preserve">, </w:t>
      </w:r>
      <w:r>
        <w:rPr>
          <w:rFonts w:ascii="Verdana" w:hAnsi="Verdana"/>
          <w:color w:val="000000"/>
          <w:sz w:val="21"/>
          <w:szCs w:val="21"/>
          <w:lang w:val="kk-KZ"/>
        </w:rPr>
        <w:t>кожа, кыргызалы, ногайлы</w:t>
      </w:r>
      <w:r>
        <w:rPr>
          <w:rFonts w:ascii="Verdana" w:hAnsi="Verdana"/>
          <w:color w:val="000000"/>
          <w:sz w:val="21"/>
          <w:szCs w:val="21"/>
        </w:rPr>
        <w:t xml:space="preserve"> и др. этнографические группы среди </w:t>
      </w:r>
      <w:r>
        <w:rPr>
          <w:rFonts w:ascii="Verdana" w:hAnsi="Verdana"/>
          <w:color w:val="000000"/>
          <w:sz w:val="21"/>
          <w:szCs w:val="21"/>
          <w:lang w:val="kk-KZ"/>
        </w:rPr>
        <w:t>казах</w:t>
      </w:r>
      <w:proofErr w:type="spellStart"/>
      <w:r>
        <w:rPr>
          <w:rFonts w:ascii="Verdana" w:hAnsi="Verdana"/>
          <w:color w:val="000000"/>
          <w:sz w:val="21"/>
          <w:szCs w:val="21"/>
        </w:rPr>
        <w:t>ского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этноса).</w:t>
      </w:r>
    </w:p>
    <w:p w:rsidR="005433DC" w:rsidRDefault="005433DC" w:rsidP="005433DC">
      <w:pPr>
        <w:pStyle w:val="a4"/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r w:rsidRPr="005433DC">
        <w:rPr>
          <w:rFonts w:ascii="Verdana" w:hAnsi="Verdana"/>
          <w:b/>
          <w:color w:val="000000"/>
          <w:sz w:val="21"/>
          <w:szCs w:val="21"/>
        </w:rPr>
        <w:t>Суперэтнос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r w:rsidR="00E22392">
        <w:rPr>
          <w:rFonts w:ascii="Verdana" w:hAnsi="Verdana"/>
          <w:color w:val="000000"/>
          <w:sz w:val="21"/>
          <w:szCs w:val="21"/>
        </w:rPr>
        <w:t>–</w:t>
      </w:r>
      <w:r>
        <w:rPr>
          <w:rFonts w:ascii="Verdana" w:hAnsi="Verdana"/>
          <w:color w:val="000000"/>
          <w:sz w:val="21"/>
          <w:szCs w:val="21"/>
        </w:rPr>
        <w:t xml:space="preserve"> этническая система, объединяющая близкие территориально, языковой и культурно народы (напр.</w:t>
      </w:r>
      <w:r>
        <w:rPr>
          <w:rFonts w:ascii="Verdana" w:hAnsi="Verdana"/>
          <w:color w:val="000000"/>
          <w:sz w:val="21"/>
          <w:szCs w:val="21"/>
          <w:lang w:val="kk-KZ"/>
        </w:rPr>
        <w:t>,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/>
          <w:color w:val="000000"/>
          <w:sz w:val="21"/>
          <w:szCs w:val="21"/>
          <w:lang w:val="kk-KZ"/>
        </w:rPr>
        <w:t>тюрки</w:t>
      </w:r>
      <w:r>
        <w:rPr>
          <w:rFonts w:ascii="Verdana" w:hAnsi="Verdana"/>
          <w:color w:val="000000"/>
          <w:sz w:val="21"/>
          <w:szCs w:val="21"/>
        </w:rPr>
        <w:t xml:space="preserve">). Его составляющими являются этносы </w:t>
      </w:r>
      <w:r>
        <w:rPr>
          <w:rFonts w:ascii="Verdana" w:hAnsi="Verdana"/>
          <w:color w:val="000000"/>
          <w:sz w:val="21"/>
          <w:szCs w:val="21"/>
        </w:rPr>
        <w:lastRenderedPageBreak/>
        <w:t xml:space="preserve">(напр., </w:t>
      </w:r>
      <w:r>
        <w:rPr>
          <w:rFonts w:ascii="Verdana" w:hAnsi="Verdana"/>
          <w:color w:val="000000"/>
          <w:sz w:val="21"/>
          <w:szCs w:val="21"/>
          <w:lang w:val="kk-KZ"/>
        </w:rPr>
        <w:t>казахи, узбеки, кыргызы, туркмены, башкиры, турки, азербайджанцы</w:t>
      </w:r>
      <w:r>
        <w:rPr>
          <w:rFonts w:ascii="Verdana" w:hAnsi="Verdana"/>
          <w:color w:val="000000"/>
          <w:sz w:val="21"/>
          <w:szCs w:val="21"/>
        </w:rPr>
        <w:t xml:space="preserve"> и т. </w:t>
      </w:r>
      <w:r w:rsidR="00E22392">
        <w:rPr>
          <w:rFonts w:ascii="Verdana" w:hAnsi="Verdana"/>
          <w:color w:val="000000"/>
          <w:sz w:val="21"/>
          <w:szCs w:val="21"/>
        </w:rPr>
        <w:t>Д</w:t>
      </w:r>
      <w:r>
        <w:rPr>
          <w:rFonts w:ascii="Verdana" w:hAnsi="Verdana"/>
          <w:color w:val="000000"/>
          <w:sz w:val="21"/>
          <w:szCs w:val="21"/>
        </w:rPr>
        <w:t>.).</w:t>
      </w:r>
    </w:p>
    <w:p w:rsidR="009D0681" w:rsidRDefault="00E22392" w:rsidP="00E22392">
      <w:pPr>
        <w:pStyle w:val="a3"/>
        <w:numPr>
          <w:ilvl w:val="0"/>
          <w:numId w:val="3"/>
        </w:numPr>
        <w:jc w:val="center"/>
        <w:rPr>
          <w:rFonts w:ascii="Verdana" w:hAnsi="Verdana"/>
          <w:color w:val="000000"/>
          <w:sz w:val="21"/>
          <w:szCs w:val="21"/>
          <w:lang w:val="kk-KZ"/>
        </w:rPr>
      </w:pPr>
      <w:r>
        <w:rPr>
          <w:rFonts w:ascii="Verdana" w:hAnsi="Verdana"/>
          <w:color w:val="000000"/>
          <w:sz w:val="21"/>
          <w:szCs w:val="21"/>
          <w:lang w:val="kk-KZ"/>
        </w:rPr>
        <w:t>Ц –</w:t>
      </w:r>
    </w:p>
    <w:p w:rsidR="00E22392" w:rsidRPr="00E22392" w:rsidRDefault="00E22392" w:rsidP="00E22392">
      <w:pPr>
        <w:jc w:val="both"/>
        <w:rPr>
          <w:rFonts w:ascii="Verdana" w:hAnsi="Verdana"/>
          <w:color w:val="000000"/>
          <w:sz w:val="21"/>
          <w:szCs w:val="21"/>
          <w:lang w:val="kk-KZ"/>
        </w:rPr>
      </w:pPr>
      <w:bookmarkStart w:id="0" w:name="_GoBack"/>
      <w:r w:rsidRPr="00E22392">
        <w:rPr>
          <w:rFonts w:ascii="Verdana" w:hAnsi="Verdana"/>
          <w:b/>
          <w:color w:val="000000"/>
          <w:sz w:val="21"/>
          <w:szCs w:val="21"/>
        </w:rPr>
        <w:t>Цивилизация</w:t>
      </w:r>
      <w:bookmarkEnd w:id="0"/>
      <w:r w:rsidRPr="00E22392">
        <w:rPr>
          <w:rFonts w:ascii="Verdana" w:hAnsi="Verdana"/>
          <w:color w:val="000000"/>
          <w:sz w:val="21"/>
          <w:szCs w:val="21"/>
        </w:rPr>
        <w:t xml:space="preserve"> (от лат. </w:t>
      </w:r>
      <w:proofErr w:type="spellStart"/>
      <w:r w:rsidRPr="00E22392">
        <w:rPr>
          <w:rFonts w:ascii="Verdana" w:hAnsi="Verdana"/>
          <w:color w:val="000000"/>
          <w:sz w:val="21"/>
          <w:szCs w:val="21"/>
        </w:rPr>
        <w:t>civitas</w:t>
      </w:r>
      <w:proofErr w:type="spellEnd"/>
      <w:r w:rsidRPr="00E22392">
        <w:rPr>
          <w:rFonts w:ascii="Verdana" w:hAnsi="Verdana"/>
          <w:color w:val="000000"/>
          <w:sz w:val="21"/>
          <w:szCs w:val="21"/>
        </w:rPr>
        <w:t xml:space="preserve"> - город, или </w:t>
      </w:r>
      <w:proofErr w:type="spellStart"/>
      <w:r w:rsidRPr="00E22392">
        <w:rPr>
          <w:rFonts w:ascii="Verdana" w:hAnsi="Verdana"/>
          <w:color w:val="000000"/>
          <w:sz w:val="21"/>
          <w:szCs w:val="21"/>
        </w:rPr>
        <w:t>civilis</w:t>
      </w:r>
      <w:proofErr w:type="spellEnd"/>
      <w:r w:rsidRPr="00E22392">
        <w:rPr>
          <w:rFonts w:ascii="Verdana" w:hAnsi="Verdana"/>
          <w:color w:val="000000"/>
          <w:sz w:val="21"/>
          <w:szCs w:val="21"/>
        </w:rPr>
        <w:t xml:space="preserve"> - воспитанный, достойный) - 1) уровень общественного развития, организованная жизнь, выработки вещей механическими способами; 2) различные исторические типы человеческих сообществ (напр., </w:t>
      </w:r>
      <w:r>
        <w:rPr>
          <w:rFonts w:ascii="Verdana" w:hAnsi="Verdana"/>
          <w:color w:val="000000"/>
          <w:sz w:val="21"/>
          <w:szCs w:val="21"/>
          <w:lang w:val="kk-KZ"/>
        </w:rPr>
        <w:t>д</w:t>
      </w:r>
      <w:proofErr w:type="spellStart"/>
      <w:r w:rsidRPr="00E22392">
        <w:rPr>
          <w:rFonts w:ascii="Verdana" w:hAnsi="Verdana"/>
          <w:color w:val="000000"/>
          <w:sz w:val="21"/>
          <w:szCs w:val="21"/>
        </w:rPr>
        <w:t>ревнеегипетская</w:t>
      </w:r>
      <w:proofErr w:type="spellEnd"/>
      <w:r w:rsidRPr="00E22392">
        <w:rPr>
          <w:rFonts w:ascii="Verdana" w:hAnsi="Verdana"/>
          <w:color w:val="000000"/>
          <w:sz w:val="21"/>
          <w:szCs w:val="21"/>
        </w:rPr>
        <w:t xml:space="preserve">, </w:t>
      </w:r>
      <w:r>
        <w:rPr>
          <w:rFonts w:ascii="Verdana" w:hAnsi="Verdana"/>
          <w:color w:val="000000"/>
          <w:sz w:val="21"/>
          <w:szCs w:val="21"/>
          <w:lang w:val="kk-KZ"/>
        </w:rPr>
        <w:t>д</w:t>
      </w:r>
      <w:proofErr w:type="spellStart"/>
      <w:r w:rsidRPr="00E22392">
        <w:rPr>
          <w:rFonts w:ascii="Verdana" w:hAnsi="Verdana"/>
          <w:color w:val="000000"/>
          <w:sz w:val="21"/>
          <w:szCs w:val="21"/>
        </w:rPr>
        <w:t>ревнеиндийская</w:t>
      </w:r>
      <w:proofErr w:type="spellEnd"/>
      <w:r>
        <w:rPr>
          <w:rFonts w:ascii="Verdana" w:hAnsi="Verdana"/>
          <w:color w:val="000000"/>
          <w:sz w:val="21"/>
          <w:szCs w:val="21"/>
          <w:lang w:val="kk-KZ"/>
        </w:rPr>
        <w:t>, древнетюркская</w:t>
      </w:r>
      <w:r w:rsidRPr="00E22392">
        <w:rPr>
          <w:rFonts w:ascii="Verdana" w:hAnsi="Verdana"/>
          <w:color w:val="000000"/>
          <w:sz w:val="21"/>
          <w:szCs w:val="21"/>
        </w:rPr>
        <w:t xml:space="preserve"> и др.).</w:t>
      </w:r>
    </w:p>
    <w:p w:rsidR="00E63381" w:rsidRDefault="00E63381" w:rsidP="00E63381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63381">
        <w:rPr>
          <w:rFonts w:ascii="Times New Roman" w:hAnsi="Times New Roman" w:cs="Times New Roman"/>
          <w:b/>
          <w:sz w:val="24"/>
          <w:szCs w:val="24"/>
          <w:lang w:val="kk-KZ"/>
        </w:rPr>
        <w:t>Э –</w:t>
      </w:r>
    </w:p>
    <w:p w:rsidR="00FF47E0" w:rsidRDefault="00FF47E0" w:rsidP="00E63381">
      <w:pPr>
        <w:rPr>
          <w:rFonts w:ascii="Verdana" w:hAnsi="Verdana"/>
          <w:color w:val="000000"/>
          <w:sz w:val="21"/>
          <w:szCs w:val="21"/>
        </w:rPr>
      </w:pPr>
      <w:r w:rsidRPr="00FF47E0">
        <w:rPr>
          <w:rFonts w:ascii="Verdana" w:hAnsi="Verdana"/>
          <w:b/>
          <w:color w:val="000000"/>
          <w:sz w:val="21"/>
          <w:szCs w:val="21"/>
          <w:lang w:val="kk-KZ"/>
        </w:rPr>
        <w:t>Э</w:t>
      </w:r>
      <w:proofErr w:type="spellStart"/>
      <w:r w:rsidRPr="00FF47E0">
        <w:rPr>
          <w:rFonts w:ascii="Verdana" w:hAnsi="Verdana"/>
          <w:b/>
          <w:color w:val="000000"/>
          <w:sz w:val="21"/>
          <w:szCs w:val="21"/>
        </w:rPr>
        <w:t>тникос</w:t>
      </w:r>
      <w:proofErr w:type="spellEnd"/>
      <w:r w:rsidRPr="00FF47E0">
        <w:rPr>
          <w:rFonts w:ascii="Verdana" w:hAnsi="Verdana"/>
          <w:b/>
          <w:color w:val="000000"/>
          <w:sz w:val="21"/>
          <w:szCs w:val="21"/>
        </w:rPr>
        <w:t xml:space="preserve"> -</w:t>
      </w:r>
      <w:r>
        <w:rPr>
          <w:rFonts w:ascii="Verdana" w:hAnsi="Verdana"/>
          <w:color w:val="000000"/>
          <w:sz w:val="21"/>
          <w:szCs w:val="21"/>
        </w:rPr>
        <w:t xml:space="preserve"> вся совокупность расселенных во всем мире представителей того или иного этноса.</w:t>
      </w:r>
    </w:p>
    <w:p w:rsidR="00FF47E0" w:rsidRDefault="00FF47E0" w:rsidP="00E63381">
      <w:pPr>
        <w:rPr>
          <w:rFonts w:ascii="Verdana" w:hAnsi="Verdana"/>
          <w:b/>
          <w:color w:val="000000"/>
          <w:sz w:val="21"/>
          <w:szCs w:val="21"/>
        </w:rPr>
      </w:pPr>
      <w:r w:rsidRPr="00FF47E0">
        <w:rPr>
          <w:rFonts w:ascii="Verdana" w:hAnsi="Verdana"/>
          <w:b/>
          <w:color w:val="000000"/>
          <w:sz w:val="21"/>
          <w:szCs w:val="21"/>
        </w:rPr>
        <w:t>Этническая компетентность</w:t>
      </w:r>
      <w:r>
        <w:rPr>
          <w:rFonts w:ascii="Verdana" w:hAnsi="Verdana"/>
          <w:color w:val="000000"/>
          <w:sz w:val="21"/>
          <w:szCs w:val="21"/>
        </w:rPr>
        <w:t xml:space="preserve"> - этническая осведомленность и способность человека отождествлять себя с тем или иным этносом.</w:t>
      </w:r>
    </w:p>
    <w:p w:rsidR="00E63381" w:rsidRDefault="00E63381" w:rsidP="00E63381">
      <w:pPr>
        <w:rPr>
          <w:rFonts w:ascii="Verdana" w:hAnsi="Verdana"/>
          <w:color w:val="000000"/>
          <w:sz w:val="21"/>
          <w:szCs w:val="21"/>
        </w:rPr>
      </w:pPr>
      <w:r w:rsidRPr="00E63381">
        <w:rPr>
          <w:rFonts w:ascii="Verdana" w:hAnsi="Verdana"/>
          <w:b/>
          <w:color w:val="000000"/>
          <w:sz w:val="21"/>
          <w:szCs w:val="21"/>
        </w:rPr>
        <w:t xml:space="preserve">Этнокультурный </w:t>
      </w:r>
      <w:r w:rsidRPr="00E63381">
        <w:rPr>
          <w:rFonts w:ascii="Verdana" w:hAnsi="Verdana"/>
          <w:b/>
          <w:color w:val="000000"/>
          <w:sz w:val="21"/>
          <w:szCs w:val="21"/>
          <w:lang w:val="kk-KZ"/>
        </w:rPr>
        <w:t>а</w:t>
      </w:r>
      <w:r w:rsidRPr="00E63381">
        <w:rPr>
          <w:rFonts w:ascii="Verdana" w:hAnsi="Verdana"/>
          <w:b/>
          <w:color w:val="000000"/>
          <w:sz w:val="21"/>
          <w:szCs w:val="21"/>
        </w:rPr>
        <w:t>реал</w:t>
      </w:r>
      <w:r w:rsidRPr="00E63381">
        <w:rPr>
          <w:rFonts w:ascii="Verdana" w:hAnsi="Verdana"/>
          <w:color w:val="000000"/>
          <w:sz w:val="21"/>
          <w:szCs w:val="21"/>
        </w:rPr>
        <w:t xml:space="preserve"> (с лат. </w:t>
      </w:r>
      <w:proofErr w:type="spellStart"/>
      <w:r w:rsidRPr="00E63381">
        <w:rPr>
          <w:rFonts w:ascii="Verdana" w:hAnsi="Verdana"/>
          <w:color w:val="000000"/>
          <w:sz w:val="21"/>
          <w:szCs w:val="21"/>
        </w:rPr>
        <w:t>агеа</w:t>
      </w:r>
      <w:proofErr w:type="spellEnd"/>
      <w:r w:rsidRPr="00E63381">
        <w:rPr>
          <w:rFonts w:ascii="Verdana" w:hAnsi="Verdana"/>
          <w:color w:val="000000"/>
          <w:sz w:val="21"/>
          <w:szCs w:val="21"/>
        </w:rPr>
        <w:t xml:space="preserve"> - пространство, зона распространения видов животных, растений, полезных ископаемых, этносов и т.д.) - историко-географическое место, где народы культурно усваивают пространство и проявляют себя как цивилизованные типы субъектов истории.</w:t>
      </w:r>
    </w:p>
    <w:p w:rsidR="00216194" w:rsidRDefault="00216194" w:rsidP="00216194">
      <w:pPr>
        <w:pStyle w:val="a4"/>
        <w:ind w:firstLine="9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Этническая культура - это совокупность материальных и духовных ценностей, выработанных определенным этносом на протяжении его истории на его собственной территории средствами этнического самовыражения (родной язык, родная религия) и не включает импортных образцов (напр., мировые религии).</w:t>
      </w:r>
    </w:p>
    <w:p w:rsidR="00216194" w:rsidRDefault="00216194" w:rsidP="00216194">
      <w:pPr>
        <w:pStyle w:val="a4"/>
        <w:ind w:firstLine="9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Этническая память - способность этнических единиц (групп, национальных меньшинств, народов) воспроизводить свое прошлое.</w:t>
      </w:r>
    </w:p>
    <w:p w:rsidR="00216194" w:rsidRDefault="00216194" w:rsidP="00216194">
      <w:pPr>
        <w:pStyle w:val="a4"/>
        <w:ind w:firstLine="9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Этническое самосознание личности - совокупность знаний и представлений о культуре, традиции, идеалы, ценности своего этноса, а также осознание себя членом этноса, и места своего народа среди других народов.</w:t>
      </w:r>
    </w:p>
    <w:p w:rsidR="00216194" w:rsidRDefault="00216194" w:rsidP="00216194">
      <w:pPr>
        <w:pStyle w:val="a4"/>
        <w:ind w:firstLine="90"/>
        <w:jc w:val="both"/>
        <w:rPr>
          <w:rFonts w:ascii="Verdana" w:hAnsi="Verdana"/>
          <w:color w:val="000000"/>
          <w:sz w:val="21"/>
          <w:szCs w:val="21"/>
        </w:rPr>
      </w:pPr>
      <w:r w:rsidRPr="00216194">
        <w:rPr>
          <w:rFonts w:ascii="Verdana" w:hAnsi="Verdana"/>
          <w:b/>
          <w:color w:val="000000"/>
          <w:sz w:val="21"/>
          <w:szCs w:val="21"/>
        </w:rPr>
        <w:t>Этническое</w:t>
      </w:r>
      <w:r>
        <w:rPr>
          <w:rFonts w:ascii="Verdana" w:hAnsi="Verdana"/>
          <w:color w:val="000000"/>
          <w:sz w:val="21"/>
          <w:szCs w:val="21"/>
        </w:rPr>
        <w:t xml:space="preserve"> - культурно-исторический феномен, своеобразие, которая отличает один народ от другого, что является основой формирования нации.</w:t>
      </w:r>
    </w:p>
    <w:p w:rsidR="00216194" w:rsidRDefault="00216194" w:rsidP="00216194">
      <w:pPr>
        <w:pStyle w:val="a4"/>
        <w:ind w:firstLine="90"/>
        <w:jc w:val="both"/>
        <w:rPr>
          <w:rFonts w:ascii="Verdana" w:hAnsi="Verdana"/>
          <w:color w:val="000000"/>
          <w:sz w:val="21"/>
          <w:szCs w:val="21"/>
        </w:rPr>
      </w:pPr>
      <w:r w:rsidRPr="00216194">
        <w:rPr>
          <w:rFonts w:ascii="Verdana" w:hAnsi="Verdana"/>
          <w:b/>
          <w:color w:val="000000"/>
          <w:sz w:val="21"/>
          <w:szCs w:val="21"/>
        </w:rPr>
        <w:t>Этнокультурная компетентность личности</w:t>
      </w:r>
      <w:r>
        <w:rPr>
          <w:rFonts w:ascii="Verdana" w:hAnsi="Verdana"/>
          <w:color w:val="000000"/>
          <w:sz w:val="21"/>
          <w:szCs w:val="21"/>
        </w:rPr>
        <w:t xml:space="preserve"> - это способность человека свободно ориентироваться в мире значений культуры своего этноса, свободно понимать язык ("коды", "шифры") этой этнокультуры и свободно творить этим языком.</w:t>
      </w:r>
    </w:p>
    <w:p w:rsidR="00216194" w:rsidRDefault="00216194" w:rsidP="00216194">
      <w:pPr>
        <w:pStyle w:val="a4"/>
        <w:ind w:firstLine="90"/>
        <w:jc w:val="both"/>
        <w:rPr>
          <w:rFonts w:ascii="Verdana" w:hAnsi="Verdana"/>
          <w:color w:val="000000"/>
          <w:sz w:val="21"/>
          <w:szCs w:val="21"/>
        </w:rPr>
      </w:pPr>
      <w:r w:rsidRPr="00216194">
        <w:rPr>
          <w:rFonts w:ascii="Verdana" w:hAnsi="Verdana"/>
          <w:b/>
          <w:color w:val="000000"/>
          <w:sz w:val="21"/>
          <w:szCs w:val="21"/>
        </w:rPr>
        <w:t>Этногенез</w:t>
      </w:r>
      <w:r>
        <w:rPr>
          <w:rFonts w:ascii="Verdana" w:hAnsi="Verdana"/>
          <w:color w:val="000000"/>
          <w:sz w:val="21"/>
          <w:szCs w:val="21"/>
        </w:rPr>
        <w:t xml:space="preserve"> (от гр. </w:t>
      </w:r>
      <w:proofErr w:type="spellStart"/>
      <w:r>
        <w:rPr>
          <w:rFonts w:ascii="Verdana" w:hAnsi="Verdana"/>
          <w:color w:val="000000"/>
          <w:sz w:val="21"/>
          <w:szCs w:val="21"/>
        </w:rPr>
        <w:t>etnos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- племя, род, народ и </w:t>
      </w:r>
      <w:proofErr w:type="spellStart"/>
      <w:r>
        <w:rPr>
          <w:rFonts w:ascii="Verdana" w:hAnsi="Verdana"/>
          <w:color w:val="000000"/>
          <w:sz w:val="21"/>
          <w:szCs w:val="21"/>
        </w:rPr>
        <w:t>henetis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- происхождение, порождение) - совокупность исторических явлений и процессов, связанных с формированием специфических человеческих общностей, этносов, которые обладают устойчивыми признаками, которые проявляются в особенностях хозяйствования, языка, культуры и психологии.</w:t>
      </w:r>
    </w:p>
    <w:p w:rsidR="00216194" w:rsidRDefault="00216194" w:rsidP="00216194">
      <w:pPr>
        <w:pStyle w:val="a4"/>
        <w:ind w:firstLine="9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  <w:lang w:val="kk-KZ"/>
        </w:rPr>
        <w:t>Э</w:t>
      </w:r>
      <w:proofErr w:type="spellStart"/>
      <w:r>
        <w:rPr>
          <w:rFonts w:ascii="Verdana" w:hAnsi="Verdana"/>
          <w:color w:val="000000"/>
          <w:sz w:val="21"/>
          <w:szCs w:val="21"/>
        </w:rPr>
        <w:t>тнокультурогенез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- это происхождение и развитие этнической культуры в ее связях с происхождением и развитием самого этноса.</w:t>
      </w:r>
    </w:p>
    <w:p w:rsidR="00216194" w:rsidRDefault="00216194" w:rsidP="00216194">
      <w:pPr>
        <w:pStyle w:val="a4"/>
        <w:ind w:firstLine="9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Этнология - естественная наука о происхождении и жизни этносов, их взаимодействие, закономерности исторического и культурного развития, которая пользуется достижениями биологии, </w:t>
      </w:r>
      <w:proofErr w:type="spellStart"/>
      <w:r>
        <w:rPr>
          <w:rFonts w:ascii="Verdana" w:hAnsi="Verdana"/>
          <w:color w:val="000000"/>
          <w:sz w:val="21"/>
          <w:szCs w:val="21"/>
        </w:rPr>
        <w:t>геоґрафії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биофизики, биохимии; а также гуманитарных наук: истории, философии, </w:t>
      </w:r>
      <w:proofErr w:type="spellStart"/>
      <w:r>
        <w:rPr>
          <w:rFonts w:ascii="Verdana" w:hAnsi="Verdana"/>
          <w:color w:val="000000"/>
          <w:sz w:val="21"/>
          <w:szCs w:val="21"/>
        </w:rPr>
        <w:t>лінґвістики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обществознанию, </w:t>
      </w:r>
      <w:proofErr w:type="spellStart"/>
      <w:r>
        <w:rPr>
          <w:rFonts w:ascii="Verdana" w:hAnsi="Verdana"/>
          <w:color w:val="000000"/>
          <w:sz w:val="21"/>
          <w:szCs w:val="21"/>
        </w:rPr>
        <w:t>етноґрафії</w:t>
      </w:r>
      <w:proofErr w:type="spellEnd"/>
      <w:r>
        <w:rPr>
          <w:rFonts w:ascii="Verdana" w:hAnsi="Verdana"/>
          <w:color w:val="000000"/>
          <w:sz w:val="21"/>
          <w:szCs w:val="21"/>
        </w:rPr>
        <w:t>, фольклористики и др. для теоретического обобщения знаний об этносе.</w:t>
      </w:r>
    </w:p>
    <w:p w:rsidR="00216194" w:rsidRDefault="00216194" w:rsidP="00216194">
      <w:pPr>
        <w:pStyle w:val="a4"/>
        <w:ind w:firstLine="9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 xml:space="preserve">Этноним (от гр. </w:t>
      </w:r>
      <w:proofErr w:type="spellStart"/>
      <w:r>
        <w:rPr>
          <w:rFonts w:ascii="Verdana" w:hAnsi="Verdana"/>
          <w:color w:val="000000"/>
          <w:sz w:val="21"/>
          <w:szCs w:val="21"/>
        </w:rPr>
        <w:t>etnos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- народ и </w:t>
      </w:r>
      <w:proofErr w:type="spellStart"/>
      <w:r>
        <w:rPr>
          <w:rFonts w:ascii="Verdana" w:hAnsi="Verdana"/>
          <w:color w:val="000000"/>
          <w:sz w:val="21"/>
          <w:szCs w:val="21"/>
        </w:rPr>
        <w:t>onima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- имя, название) - название этнической общности: рода, племени, народа, нации, </w:t>
      </w:r>
      <w:proofErr w:type="spellStart"/>
      <w:r>
        <w:rPr>
          <w:rFonts w:ascii="Verdana" w:hAnsi="Verdana"/>
          <w:color w:val="000000"/>
          <w:sz w:val="21"/>
          <w:szCs w:val="21"/>
        </w:rPr>
        <w:t>суперэтноса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:rsidR="00216194" w:rsidRDefault="00216194" w:rsidP="00216194">
      <w:pPr>
        <w:pStyle w:val="a4"/>
        <w:ind w:firstLine="9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Этнос - это кровнородственная сообщество людей, которое имеет: 1) общую территорию (родную землю); 2) общий язык (родной язык); 3) общие родовые легенды о происхождении своего этноса, общую историческую память, обычаи и обряды, то есть то, что является его этнической религией (родной верой).</w:t>
      </w:r>
    </w:p>
    <w:p w:rsidR="00216194" w:rsidRDefault="00216194" w:rsidP="00216194">
      <w:pPr>
        <w:pStyle w:val="a4"/>
        <w:ind w:firstLine="9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Этнос (за МЕЕДЗ) - это совокупность субъектов с определенными особенностями физического строения, бытом, языке, психологией (психикой) и др. [ср. кровнородственная община].</w:t>
      </w:r>
    </w:p>
    <w:p w:rsidR="00216194" w:rsidRDefault="00216194" w:rsidP="00216194">
      <w:pPr>
        <w:pStyle w:val="a4"/>
        <w:ind w:firstLine="90"/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Fonts w:ascii="Verdana" w:hAnsi="Verdana"/>
          <w:color w:val="000000"/>
          <w:sz w:val="21"/>
          <w:szCs w:val="21"/>
        </w:rPr>
        <w:t>Етносфера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Земли - часть биосферы Земли, которую составляют этносы как биологическое, историко-культурное и географическое явление.</w:t>
      </w:r>
    </w:p>
    <w:p w:rsidR="00216194" w:rsidRDefault="00216194" w:rsidP="00216194">
      <w:pPr>
        <w:pStyle w:val="a4"/>
        <w:ind w:firstLine="90"/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Fonts w:ascii="Verdana" w:hAnsi="Verdana"/>
          <w:color w:val="000000"/>
          <w:sz w:val="21"/>
          <w:szCs w:val="21"/>
        </w:rPr>
        <w:t>Этос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- это традиции и обычаи, культуру, религию, сознание и самосознание, то есть все духовные ценности данного этноса [ср. родная религия].</w:t>
      </w:r>
    </w:p>
    <w:p w:rsidR="00216194" w:rsidRDefault="00216194" w:rsidP="00216194">
      <w:pPr>
        <w:pStyle w:val="a4"/>
        <w:ind w:firstLine="90"/>
        <w:jc w:val="both"/>
        <w:rPr>
          <w:rFonts w:ascii="Verdana" w:hAnsi="Verdana"/>
          <w:color w:val="000000"/>
          <w:sz w:val="21"/>
          <w:szCs w:val="21"/>
        </w:rPr>
      </w:pPr>
    </w:p>
    <w:p w:rsidR="00216194" w:rsidRPr="00216194" w:rsidRDefault="00216194" w:rsidP="00E63381">
      <w:pPr>
        <w:rPr>
          <w:rFonts w:ascii="Times New Roman" w:hAnsi="Times New Roman" w:cs="Times New Roman"/>
          <w:sz w:val="24"/>
          <w:szCs w:val="24"/>
        </w:rPr>
      </w:pPr>
    </w:p>
    <w:p w:rsidR="00E63381" w:rsidRPr="00E63381" w:rsidRDefault="00E63381" w:rsidP="00E63381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E63381" w:rsidRPr="00E63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61E0F"/>
    <w:multiLevelType w:val="hybridMultilevel"/>
    <w:tmpl w:val="C2AA72A6"/>
    <w:lvl w:ilvl="0" w:tplc="4D24ACB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14DA8"/>
    <w:multiLevelType w:val="hybridMultilevel"/>
    <w:tmpl w:val="BD9A4D64"/>
    <w:lvl w:ilvl="0" w:tplc="4D24AC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43EE0"/>
    <w:multiLevelType w:val="hybridMultilevel"/>
    <w:tmpl w:val="9BB62362"/>
    <w:lvl w:ilvl="0" w:tplc="15DCFD28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CC"/>
    <w:rsid w:val="000B78CC"/>
    <w:rsid w:val="002044D7"/>
    <w:rsid w:val="00216194"/>
    <w:rsid w:val="002F3F2B"/>
    <w:rsid w:val="003C59D9"/>
    <w:rsid w:val="005433DC"/>
    <w:rsid w:val="006D283F"/>
    <w:rsid w:val="007665AF"/>
    <w:rsid w:val="007D0CC4"/>
    <w:rsid w:val="007F042D"/>
    <w:rsid w:val="0090103E"/>
    <w:rsid w:val="009D0681"/>
    <w:rsid w:val="009D436F"/>
    <w:rsid w:val="009D4C10"/>
    <w:rsid w:val="00E22392"/>
    <w:rsid w:val="00E63381"/>
    <w:rsid w:val="00F17D94"/>
    <w:rsid w:val="00FF061C"/>
    <w:rsid w:val="00F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F10C8-1286-4403-94FD-F51561BC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38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16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7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2021-09-16T03:23:00Z</dcterms:created>
  <dcterms:modified xsi:type="dcterms:W3CDTF">2021-09-16T05:58:00Z</dcterms:modified>
</cp:coreProperties>
</file>